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24" w:rsidRDefault="003D4224" w:rsidP="00587891">
      <w:pPr>
        <w:pStyle w:val="a6"/>
        <w:spacing w:before="0" w:beforeAutospacing="0" w:after="0" w:afterAutospacing="0"/>
        <w:ind w:right="-90"/>
        <w:jc w:val="center"/>
        <w:rPr>
          <w:rFonts w:ascii="Arial Narrow" w:hAnsi="Arial Narrow" w:cs="Courier New"/>
          <w:b/>
          <w:spacing w:val="18"/>
          <w:sz w:val="28"/>
          <w:szCs w:val="28"/>
        </w:rPr>
      </w:pPr>
    </w:p>
    <w:p w:rsidR="00B30AE8" w:rsidRDefault="00DD6262" w:rsidP="00DD6262">
      <w:pPr>
        <w:pStyle w:val="a6"/>
        <w:spacing w:before="0" w:beforeAutospacing="0" w:after="0" w:afterAutospacing="0"/>
        <w:ind w:right="-90"/>
        <w:jc w:val="center"/>
        <w:rPr>
          <w:rFonts w:ascii="Arial Narrow" w:hAnsi="Arial Narrow" w:cs="Courier New"/>
          <w:b/>
          <w:spacing w:val="18"/>
          <w:sz w:val="28"/>
          <w:szCs w:val="28"/>
        </w:rPr>
      </w:pPr>
      <w:r>
        <w:rPr>
          <w:noProof/>
        </w:rPr>
        <w:drawing>
          <wp:inline distT="0" distB="0" distL="0" distR="0">
            <wp:extent cx="2208508" cy="904875"/>
            <wp:effectExtent l="0" t="0" r="1905" b="0"/>
            <wp:docPr id="1" name="Рисунок 1" descr="C:\Users\1\AppData\Local\Microsoft\Windows\INetCache\Content.Word\pgra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1\AppData\Local\Microsoft\Windows\INetCache\Content.Word\pgrants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08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noProof/>
          <w:szCs w:val="28"/>
        </w:rPr>
        <w:drawing>
          <wp:inline distT="0" distB="0" distL="0" distR="0">
            <wp:extent cx="990600" cy="983768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907" cy="98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262" w:rsidRDefault="00DD6262" w:rsidP="00587891">
      <w:pPr>
        <w:pStyle w:val="a6"/>
        <w:spacing w:before="0" w:beforeAutospacing="0" w:after="0" w:afterAutospacing="0"/>
        <w:ind w:right="-90"/>
        <w:jc w:val="center"/>
        <w:rPr>
          <w:rFonts w:ascii="Arial Narrow" w:hAnsi="Arial Narrow" w:cs="Courier New"/>
          <w:b/>
          <w:spacing w:val="18"/>
          <w:sz w:val="28"/>
          <w:szCs w:val="28"/>
        </w:rPr>
      </w:pPr>
    </w:p>
    <w:p w:rsidR="00CA1D30" w:rsidRPr="00587891" w:rsidRDefault="00384F98" w:rsidP="00B13946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587891">
        <w:rPr>
          <w:rFonts w:ascii="Arial Narrow" w:hAnsi="Arial Narrow"/>
          <w:b/>
          <w:sz w:val="32"/>
          <w:szCs w:val="32"/>
        </w:rPr>
        <w:t>Положение о конкурсе</w:t>
      </w:r>
      <w:r w:rsidR="00B13946" w:rsidRPr="00587891">
        <w:rPr>
          <w:rFonts w:ascii="Arial Narrow" w:hAnsi="Arial Narrow"/>
          <w:b/>
          <w:sz w:val="32"/>
          <w:szCs w:val="32"/>
        </w:rPr>
        <w:t>«</w:t>
      </w:r>
      <w:r w:rsidR="007752D6">
        <w:rPr>
          <w:rFonts w:ascii="Arial Narrow" w:hAnsi="Arial Narrow"/>
          <w:b/>
          <w:sz w:val="32"/>
          <w:szCs w:val="32"/>
        </w:rPr>
        <w:t>Лучший публичный годовой отчет</w:t>
      </w:r>
      <w:r w:rsidR="00B13946" w:rsidRPr="00587891">
        <w:rPr>
          <w:rFonts w:ascii="Arial Narrow" w:hAnsi="Arial Narrow"/>
          <w:b/>
          <w:sz w:val="32"/>
          <w:szCs w:val="32"/>
        </w:rPr>
        <w:t xml:space="preserve">» среди </w:t>
      </w:r>
      <w:r w:rsidR="00587891">
        <w:rPr>
          <w:rFonts w:ascii="Arial Narrow" w:hAnsi="Arial Narrow"/>
          <w:b/>
          <w:sz w:val="32"/>
          <w:szCs w:val="32"/>
        </w:rPr>
        <w:t>некоммерческих организаций, действующих в интересах людей пожилого возраста</w:t>
      </w:r>
      <w:r w:rsidR="00B008F7" w:rsidRPr="00587891">
        <w:rPr>
          <w:rFonts w:ascii="Arial Narrow" w:hAnsi="Arial Narrow"/>
          <w:b/>
          <w:sz w:val="32"/>
          <w:szCs w:val="32"/>
        </w:rPr>
        <w:t xml:space="preserve"> Пермского края</w:t>
      </w:r>
      <w:r w:rsidR="00E14AA2">
        <w:rPr>
          <w:rFonts w:ascii="Arial Narrow" w:hAnsi="Arial Narrow"/>
          <w:b/>
          <w:sz w:val="32"/>
          <w:szCs w:val="32"/>
        </w:rPr>
        <w:t>, Кировской области, Удмуртской республики</w:t>
      </w:r>
    </w:p>
    <w:p w:rsidR="00E51288" w:rsidRPr="00587891" w:rsidRDefault="00E51288" w:rsidP="00F017B1">
      <w:pPr>
        <w:spacing w:after="0"/>
        <w:rPr>
          <w:rFonts w:ascii="Arial Narrow" w:hAnsi="Arial Narrow"/>
          <w:b/>
          <w:sz w:val="24"/>
          <w:szCs w:val="24"/>
        </w:rPr>
      </w:pPr>
    </w:p>
    <w:p w:rsidR="00801627" w:rsidRPr="00587891" w:rsidRDefault="00801627" w:rsidP="00801627">
      <w:p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b/>
          <w:sz w:val="24"/>
          <w:szCs w:val="24"/>
        </w:rPr>
        <w:t>Цель конкурса:</w:t>
      </w:r>
    </w:p>
    <w:p w:rsidR="00B30AE8" w:rsidRDefault="00B008F7" w:rsidP="00801627">
      <w:p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>Освоение технологии</w:t>
      </w:r>
      <w:r w:rsidR="00B30AE8">
        <w:rPr>
          <w:rFonts w:ascii="Arial Narrow" w:hAnsi="Arial Narrow"/>
          <w:sz w:val="24"/>
          <w:szCs w:val="24"/>
        </w:rPr>
        <w:t xml:space="preserve">создания форм </w:t>
      </w:r>
      <w:r w:rsidR="007752D6">
        <w:rPr>
          <w:rFonts w:ascii="Arial Narrow" w:hAnsi="Arial Narrow"/>
          <w:sz w:val="24"/>
          <w:szCs w:val="24"/>
        </w:rPr>
        <w:t xml:space="preserve"> публичного годового отчета общественных организаций</w:t>
      </w:r>
      <w:r w:rsidR="00B30AE8">
        <w:rPr>
          <w:rFonts w:ascii="Arial Narrow" w:hAnsi="Arial Narrow"/>
          <w:sz w:val="24"/>
          <w:szCs w:val="24"/>
        </w:rPr>
        <w:t xml:space="preserve">, действующих  в интересах людей пожилого возраста </w:t>
      </w:r>
      <w:r w:rsidR="007752D6">
        <w:rPr>
          <w:rFonts w:ascii="Arial Narrow" w:hAnsi="Arial Narrow"/>
          <w:sz w:val="24"/>
          <w:szCs w:val="24"/>
        </w:rPr>
        <w:t xml:space="preserve"> Пермскогокрая, </w:t>
      </w:r>
      <w:r w:rsidR="00E14AA2">
        <w:rPr>
          <w:rFonts w:ascii="Arial Narrow" w:hAnsi="Arial Narrow"/>
          <w:sz w:val="24"/>
          <w:szCs w:val="24"/>
        </w:rPr>
        <w:t xml:space="preserve">Кировской области и Удмуртской республики, </w:t>
      </w:r>
      <w:r w:rsidR="00B30AE8">
        <w:rPr>
          <w:rFonts w:ascii="Arial Narrow" w:hAnsi="Arial Narrow"/>
          <w:sz w:val="24"/>
          <w:szCs w:val="24"/>
        </w:rPr>
        <w:t xml:space="preserve">внедрение </w:t>
      </w:r>
      <w:r w:rsidR="007752D6">
        <w:rPr>
          <w:rFonts w:ascii="Arial Narrow" w:hAnsi="Arial Narrow"/>
          <w:sz w:val="24"/>
          <w:szCs w:val="24"/>
        </w:rPr>
        <w:t xml:space="preserve"> методов работы с публичным годовым отчетом</w:t>
      </w:r>
      <w:r w:rsidR="00B30AE8">
        <w:rPr>
          <w:rFonts w:ascii="Arial Narrow" w:hAnsi="Arial Narrow"/>
          <w:sz w:val="24"/>
          <w:szCs w:val="24"/>
        </w:rPr>
        <w:t xml:space="preserve">  в практику их работы </w:t>
      </w:r>
    </w:p>
    <w:p w:rsidR="00B30AE8" w:rsidRDefault="00B30AE8" w:rsidP="00801627">
      <w:p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01627" w:rsidRPr="00587891" w:rsidRDefault="00801627" w:rsidP="00801627">
      <w:pPr>
        <w:tabs>
          <w:tab w:val="left" w:pos="1974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87891">
        <w:rPr>
          <w:rFonts w:ascii="Arial Narrow" w:hAnsi="Arial Narrow"/>
          <w:b/>
          <w:sz w:val="24"/>
          <w:szCs w:val="24"/>
        </w:rPr>
        <w:t>Задачи конкурса:</w:t>
      </w:r>
    </w:p>
    <w:p w:rsidR="003F1C8C" w:rsidRPr="00587891" w:rsidRDefault="008E0BAF" w:rsidP="00472DFE">
      <w:pPr>
        <w:pStyle w:val="a3"/>
        <w:numPr>
          <w:ilvl w:val="0"/>
          <w:numId w:val="2"/>
        </w:num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привлечение </w:t>
      </w:r>
      <w:r w:rsidR="007752D6">
        <w:rPr>
          <w:rFonts w:ascii="Arial Narrow" w:hAnsi="Arial Narrow"/>
          <w:sz w:val="24"/>
          <w:szCs w:val="24"/>
        </w:rPr>
        <w:t>сотрудников ветеранской организации к созданию публичного годового отчета</w:t>
      </w:r>
      <w:r w:rsidR="00801627" w:rsidRPr="00587891">
        <w:rPr>
          <w:rFonts w:ascii="Arial Narrow" w:hAnsi="Arial Narrow"/>
          <w:sz w:val="24"/>
          <w:szCs w:val="24"/>
        </w:rPr>
        <w:t>;</w:t>
      </w:r>
    </w:p>
    <w:p w:rsidR="001E2F4A" w:rsidRDefault="00E549D9" w:rsidP="001E2F4A">
      <w:pPr>
        <w:pStyle w:val="a3"/>
        <w:numPr>
          <w:ilvl w:val="0"/>
          <w:numId w:val="2"/>
        </w:num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>в</w:t>
      </w:r>
      <w:r w:rsidR="00E916D4" w:rsidRPr="00587891">
        <w:rPr>
          <w:rFonts w:ascii="Arial Narrow" w:hAnsi="Arial Narrow"/>
          <w:sz w:val="24"/>
          <w:szCs w:val="24"/>
        </w:rPr>
        <w:t xml:space="preserve">ыявление, </w:t>
      </w:r>
      <w:r w:rsidR="00FA581F" w:rsidRPr="00587891">
        <w:rPr>
          <w:rFonts w:ascii="Arial Narrow" w:hAnsi="Arial Narrow"/>
          <w:sz w:val="24"/>
          <w:szCs w:val="24"/>
        </w:rPr>
        <w:t xml:space="preserve">обобщение </w:t>
      </w:r>
      <w:r w:rsidR="002D4910" w:rsidRPr="00587891">
        <w:rPr>
          <w:rFonts w:ascii="Arial Narrow" w:hAnsi="Arial Narrow"/>
          <w:sz w:val="24"/>
          <w:szCs w:val="24"/>
        </w:rPr>
        <w:t>и р</w:t>
      </w:r>
      <w:r w:rsidR="00B2185F" w:rsidRPr="00587891">
        <w:rPr>
          <w:rFonts w:ascii="Arial Narrow" w:hAnsi="Arial Narrow"/>
          <w:sz w:val="24"/>
          <w:szCs w:val="24"/>
        </w:rPr>
        <w:t xml:space="preserve">аспространение </w:t>
      </w:r>
      <w:r w:rsidR="00E916D4" w:rsidRPr="00587891">
        <w:rPr>
          <w:rFonts w:ascii="Arial Narrow" w:hAnsi="Arial Narrow"/>
          <w:sz w:val="24"/>
          <w:szCs w:val="24"/>
        </w:rPr>
        <w:t>успешного</w:t>
      </w:r>
      <w:r w:rsidR="00472DFE" w:rsidRPr="00587891">
        <w:rPr>
          <w:rFonts w:ascii="Arial Narrow" w:hAnsi="Arial Narrow"/>
          <w:sz w:val="24"/>
          <w:szCs w:val="24"/>
        </w:rPr>
        <w:t xml:space="preserve"> опыта</w:t>
      </w:r>
      <w:r w:rsidR="006D5620" w:rsidRPr="00587891">
        <w:rPr>
          <w:rFonts w:ascii="Arial Narrow" w:hAnsi="Arial Narrow"/>
          <w:sz w:val="24"/>
          <w:szCs w:val="24"/>
        </w:rPr>
        <w:t xml:space="preserve"> в деятельности некоммерческих организаций</w:t>
      </w:r>
      <w:r w:rsidR="00472DFE" w:rsidRPr="00587891">
        <w:rPr>
          <w:rFonts w:ascii="Arial Narrow" w:hAnsi="Arial Narrow"/>
          <w:sz w:val="24"/>
          <w:szCs w:val="24"/>
        </w:rPr>
        <w:t>в</w:t>
      </w:r>
      <w:r w:rsidR="00B008F7" w:rsidRPr="00587891">
        <w:rPr>
          <w:rFonts w:ascii="Arial Narrow" w:hAnsi="Arial Narrow"/>
          <w:sz w:val="24"/>
          <w:szCs w:val="24"/>
        </w:rPr>
        <w:t xml:space="preserve"> территориях</w:t>
      </w:r>
      <w:r w:rsidR="00801627" w:rsidRPr="00587891">
        <w:rPr>
          <w:rFonts w:ascii="Arial Narrow" w:hAnsi="Arial Narrow"/>
          <w:sz w:val="24"/>
          <w:szCs w:val="24"/>
        </w:rPr>
        <w:t>;</w:t>
      </w:r>
    </w:p>
    <w:p w:rsidR="00B30AE8" w:rsidRPr="00B30AE8" w:rsidRDefault="00B30AE8" w:rsidP="00B30AE8">
      <w:pPr>
        <w:pStyle w:val="a3"/>
        <w:numPr>
          <w:ilvl w:val="0"/>
          <w:numId w:val="2"/>
        </w:num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0AE8">
        <w:rPr>
          <w:rFonts w:ascii="Arial Narrow" w:hAnsi="Arial Narrow"/>
          <w:sz w:val="24"/>
          <w:szCs w:val="24"/>
        </w:rPr>
        <w:t xml:space="preserve">мотивация к самоанализу, открытости и прозрачности деятельности социально ориентированных ветеранских организаций и повышению доверия к ним со стороны местного сообщества, властей, бизнеса, СМИ и </w:t>
      </w:r>
      <w:proofErr w:type="spellStart"/>
      <w:r w:rsidRPr="00B30AE8">
        <w:rPr>
          <w:rFonts w:ascii="Arial Narrow" w:hAnsi="Arial Narrow"/>
          <w:sz w:val="24"/>
          <w:szCs w:val="24"/>
        </w:rPr>
        <w:t>благополучателей</w:t>
      </w:r>
      <w:proofErr w:type="spellEnd"/>
      <w:r w:rsidRPr="00B30AE8">
        <w:rPr>
          <w:rFonts w:ascii="Arial Narrow" w:hAnsi="Arial Narrow"/>
          <w:sz w:val="24"/>
          <w:szCs w:val="24"/>
        </w:rPr>
        <w:t>.</w:t>
      </w:r>
    </w:p>
    <w:p w:rsidR="007752D6" w:rsidRDefault="007752D6" w:rsidP="001E2F4A">
      <w:pPr>
        <w:pStyle w:val="a3"/>
        <w:numPr>
          <w:ilvl w:val="0"/>
          <w:numId w:val="2"/>
        </w:num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использование публичного годового отчета для повышения открытости, </w:t>
      </w:r>
      <w:r w:rsidR="00B75C57">
        <w:rPr>
          <w:rFonts w:ascii="Arial Narrow" w:hAnsi="Arial Narrow"/>
          <w:sz w:val="24"/>
          <w:szCs w:val="24"/>
        </w:rPr>
        <w:t xml:space="preserve">прозрачности, </w:t>
      </w:r>
      <w:r>
        <w:rPr>
          <w:rFonts w:ascii="Arial Narrow" w:hAnsi="Arial Narrow"/>
          <w:sz w:val="24"/>
          <w:szCs w:val="24"/>
        </w:rPr>
        <w:t>эффективности работы ветеранской организации</w:t>
      </w:r>
    </w:p>
    <w:p w:rsidR="00B30AE8" w:rsidRDefault="00F22B8D" w:rsidP="001E2F4A">
      <w:pPr>
        <w:pStyle w:val="a3"/>
        <w:numPr>
          <w:ilvl w:val="0"/>
          <w:numId w:val="2"/>
        </w:num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0AE8">
        <w:rPr>
          <w:rFonts w:ascii="Arial Narrow" w:hAnsi="Arial Narrow"/>
          <w:sz w:val="24"/>
          <w:szCs w:val="24"/>
        </w:rPr>
        <w:t xml:space="preserve">повышение доверия к деятельности общественных организаций, действующих в интересах пожилых людей и ветеранов </w:t>
      </w:r>
    </w:p>
    <w:p w:rsidR="00FE472C" w:rsidRPr="00B30AE8" w:rsidRDefault="00FE472C" w:rsidP="001E2F4A">
      <w:pPr>
        <w:pStyle w:val="a3"/>
        <w:numPr>
          <w:ilvl w:val="0"/>
          <w:numId w:val="2"/>
        </w:num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0AE8">
        <w:rPr>
          <w:rFonts w:ascii="Arial Narrow" w:hAnsi="Arial Narrow"/>
          <w:sz w:val="24"/>
          <w:szCs w:val="24"/>
        </w:rPr>
        <w:t>анализ</w:t>
      </w:r>
      <w:r w:rsidR="00B30AE8">
        <w:rPr>
          <w:rFonts w:ascii="Arial Narrow" w:hAnsi="Arial Narrow"/>
          <w:sz w:val="24"/>
          <w:szCs w:val="24"/>
        </w:rPr>
        <w:t xml:space="preserve"> и оценка </w:t>
      </w:r>
      <w:r w:rsidRPr="00B30AE8">
        <w:rPr>
          <w:rFonts w:ascii="Arial Narrow" w:hAnsi="Arial Narrow"/>
          <w:sz w:val="24"/>
          <w:szCs w:val="24"/>
        </w:rPr>
        <w:t xml:space="preserve"> деятельности ветеранских организаций.</w:t>
      </w:r>
    </w:p>
    <w:p w:rsidR="00BC5656" w:rsidRPr="00587891" w:rsidRDefault="00BC5656" w:rsidP="00BC5656">
      <w:pPr>
        <w:pStyle w:val="a3"/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1C8C" w:rsidRPr="00587891" w:rsidRDefault="003F1C8C" w:rsidP="003F1C8C">
      <w:pPr>
        <w:spacing w:after="0"/>
        <w:rPr>
          <w:rFonts w:ascii="Arial Narrow" w:hAnsi="Arial Narrow"/>
          <w:b/>
          <w:sz w:val="24"/>
          <w:szCs w:val="24"/>
        </w:rPr>
      </w:pPr>
      <w:r w:rsidRPr="00587891">
        <w:rPr>
          <w:rFonts w:ascii="Arial Narrow" w:hAnsi="Arial Narrow"/>
          <w:b/>
          <w:sz w:val="24"/>
          <w:szCs w:val="24"/>
        </w:rPr>
        <w:t>География конкурса:</w:t>
      </w:r>
    </w:p>
    <w:p w:rsidR="003F1C8C" w:rsidRDefault="003F1C8C" w:rsidP="0051145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 Конкурс «</w:t>
      </w:r>
      <w:r w:rsidR="007752D6">
        <w:rPr>
          <w:rFonts w:ascii="Arial Narrow" w:hAnsi="Arial Narrow"/>
          <w:sz w:val="24"/>
          <w:szCs w:val="24"/>
        </w:rPr>
        <w:t>Лучший публичный годовой отчет</w:t>
      </w:r>
      <w:r w:rsidRPr="00587891">
        <w:rPr>
          <w:rFonts w:ascii="Arial Narrow" w:hAnsi="Arial Narrow"/>
          <w:sz w:val="24"/>
          <w:szCs w:val="24"/>
        </w:rPr>
        <w:t xml:space="preserve">» </w:t>
      </w:r>
      <w:r w:rsidR="007A078B" w:rsidRPr="00587891">
        <w:rPr>
          <w:rFonts w:ascii="Arial Narrow" w:hAnsi="Arial Narrow"/>
          <w:sz w:val="24"/>
          <w:szCs w:val="24"/>
        </w:rPr>
        <w:t>проводится</w:t>
      </w:r>
      <w:r w:rsidR="0039024B" w:rsidRPr="00587891">
        <w:rPr>
          <w:rFonts w:ascii="Arial Narrow" w:hAnsi="Arial Narrow"/>
          <w:sz w:val="24"/>
          <w:szCs w:val="24"/>
        </w:rPr>
        <w:t xml:space="preserve">в </w:t>
      </w:r>
      <w:r w:rsidR="00587891">
        <w:rPr>
          <w:rFonts w:ascii="Arial Narrow" w:hAnsi="Arial Narrow"/>
          <w:sz w:val="24"/>
          <w:szCs w:val="24"/>
        </w:rPr>
        <w:t xml:space="preserve"> муниципальных образованиях </w:t>
      </w:r>
      <w:r w:rsidR="0039024B" w:rsidRPr="00587891">
        <w:rPr>
          <w:rFonts w:ascii="Arial Narrow" w:hAnsi="Arial Narrow"/>
          <w:sz w:val="24"/>
          <w:szCs w:val="24"/>
        </w:rPr>
        <w:t xml:space="preserve"> Пермского</w:t>
      </w:r>
      <w:r w:rsidRPr="00587891">
        <w:rPr>
          <w:rFonts w:ascii="Arial Narrow" w:hAnsi="Arial Narrow"/>
          <w:sz w:val="24"/>
          <w:szCs w:val="24"/>
        </w:rPr>
        <w:t>края</w:t>
      </w:r>
      <w:r w:rsidR="00E14AA2">
        <w:rPr>
          <w:rFonts w:ascii="Arial Narrow" w:hAnsi="Arial Narrow"/>
          <w:sz w:val="24"/>
          <w:szCs w:val="24"/>
        </w:rPr>
        <w:t>, Кировской области и Удмуртской республики</w:t>
      </w:r>
      <w:r w:rsidR="00B30AE8">
        <w:rPr>
          <w:rFonts w:ascii="Arial Narrow" w:hAnsi="Arial Narrow"/>
          <w:sz w:val="24"/>
          <w:szCs w:val="24"/>
        </w:rPr>
        <w:t xml:space="preserve"> РФ.</w:t>
      </w:r>
    </w:p>
    <w:p w:rsidR="00BC5656" w:rsidRPr="00587891" w:rsidRDefault="00BC5656" w:rsidP="0051145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F1C8C" w:rsidRPr="00587891" w:rsidRDefault="003F1C8C" w:rsidP="003F1C8C">
      <w:pPr>
        <w:spacing w:after="0"/>
        <w:rPr>
          <w:rFonts w:ascii="Arial Narrow" w:eastAsia="Arial Unicode MS" w:hAnsi="Arial Narrow"/>
          <w:sz w:val="24"/>
          <w:szCs w:val="24"/>
        </w:rPr>
      </w:pPr>
      <w:r w:rsidRPr="00587891">
        <w:rPr>
          <w:rFonts w:ascii="Arial Narrow" w:hAnsi="Arial Narrow"/>
          <w:b/>
          <w:sz w:val="24"/>
          <w:szCs w:val="24"/>
        </w:rPr>
        <w:t>Условия проведения конкурса:</w:t>
      </w:r>
      <w:r w:rsidRPr="00587891">
        <w:rPr>
          <w:rFonts w:ascii="Arial Narrow" w:eastAsia="Arial Unicode MS" w:hAnsi="Arial Narrow"/>
          <w:b/>
          <w:bCs/>
          <w:sz w:val="24"/>
          <w:szCs w:val="24"/>
        </w:rPr>
        <w:t xml:space="preserve">  </w:t>
      </w:r>
    </w:p>
    <w:p w:rsidR="00384F98" w:rsidRDefault="0051145E" w:rsidP="000354A2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proofErr w:type="gramStart"/>
      <w:r w:rsidRPr="00587891">
        <w:rPr>
          <w:rFonts w:ascii="Arial Narrow" w:hAnsi="Arial Narrow"/>
          <w:sz w:val="24"/>
          <w:szCs w:val="24"/>
        </w:rPr>
        <w:t>На звание «</w:t>
      </w:r>
      <w:r w:rsidR="000514B2">
        <w:rPr>
          <w:rFonts w:ascii="Arial Narrow" w:hAnsi="Arial Narrow"/>
          <w:sz w:val="24"/>
          <w:szCs w:val="24"/>
        </w:rPr>
        <w:t>Лучший публичный годовой отчет»</w:t>
      </w:r>
      <w:r w:rsidRPr="00587891">
        <w:rPr>
          <w:rFonts w:ascii="Arial Narrow" w:hAnsi="Arial Narrow"/>
          <w:sz w:val="24"/>
          <w:szCs w:val="24"/>
        </w:rPr>
        <w:t xml:space="preserve"> выдвигаются </w:t>
      </w:r>
      <w:r w:rsidR="00B30AE8">
        <w:rPr>
          <w:rFonts w:ascii="Arial Narrow" w:hAnsi="Arial Narrow"/>
          <w:sz w:val="24"/>
          <w:szCs w:val="24"/>
        </w:rPr>
        <w:t xml:space="preserve">отчеты </w:t>
      </w:r>
      <w:r w:rsidR="00B008F7" w:rsidRPr="00587891">
        <w:rPr>
          <w:rFonts w:ascii="Arial Narrow" w:hAnsi="Arial Narrow"/>
          <w:sz w:val="24"/>
          <w:szCs w:val="24"/>
        </w:rPr>
        <w:t>ветерански</w:t>
      </w:r>
      <w:r w:rsidR="00B30AE8">
        <w:rPr>
          <w:rFonts w:ascii="Arial Narrow" w:hAnsi="Arial Narrow"/>
          <w:sz w:val="24"/>
          <w:szCs w:val="24"/>
        </w:rPr>
        <w:t>х</w:t>
      </w:r>
      <w:r w:rsidR="00B008F7" w:rsidRPr="00587891">
        <w:rPr>
          <w:rFonts w:ascii="Arial Narrow" w:hAnsi="Arial Narrow"/>
          <w:sz w:val="24"/>
          <w:szCs w:val="24"/>
        </w:rPr>
        <w:t xml:space="preserve"> организаци</w:t>
      </w:r>
      <w:r w:rsidR="00B30AE8">
        <w:rPr>
          <w:rFonts w:ascii="Arial Narrow" w:hAnsi="Arial Narrow"/>
          <w:sz w:val="24"/>
          <w:szCs w:val="24"/>
        </w:rPr>
        <w:t>й</w:t>
      </w:r>
      <w:r w:rsidR="000354A2" w:rsidRPr="00587891">
        <w:rPr>
          <w:rFonts w:ascii="Arial Narrow" w:hAnsi="Arial Narrow"/>
          <w:sz w:val="24"/>
          <w:szCs w:val="24"/>
        </w:rPr>
        <w:t xml:space="preserve">, </w:t>
      </w:r>
      <w:r w:rsidR="000514B2">
        <w:rPr>
          <w:rFonts w:ascii="Arial Narrow" w:hAnsi="Arial Narrow"/>
          <w:sz w:val="24"/>
          <w:szCs w:val="24"/>
        </w:rPr>
        <w:t xml:space="preserve">разработавшие публичные годовые отчеты </w:t>
      </w:r>
      <w:r w:rsidR="000354A2" w:rsidRPr="00587891">
        <w:rPr>
          <w:rFonts w:ascii="Arial Narrow" w:hAnsi="Arial Narrow"/>
          <w:sz w:val="24"/>
          <w:szCs w:val="24"/>
        </w:rPr>
        <w:t>с соблюдением технологии</w:t>
      </w:r>
      <w:r w:rsidR="000514B2">
        <w:rPr>
          <w:rFonts w:ascii="Arial Narrow" w:hAnsi="Arial Narrow"/>
          <w:sz w:val="24"/>
          <w:szCs w:val="24"/>
        </w:rPr>
        <w:t xml:space="preserve"> создания отчета</w:t>
      </w:r>
      <w:r w:rsidR="000354A2" w:rsidRPr="00587891">
        <w:rPr>
          <w:rFonts w:ascii="Arial Narrow" w:hAnsi="Arial Narrow"/>
          <w:sz w:val="24"/>
          <w:szCs w:val="24"/>
        </w:rPr>
        <w:t xml:space="preserve">, </w:t>
      </w:r>
      <w:r w:rsidR="00331947" w:rsidRPr="00587891">
        <w:rPr>
          <w:rFonts w:ascii="Arial Narrow" w:hAnsi="Arial Narrow"/>
          <w:sz w:val="24"/>
          <w:szCs w:val="24"/>
        </w:rPr>
        <w:t>объединивш</w:t>
      </w:r>
      <w:r w:rsidR="00331947">
        <w:rPr>
          <w:rFonts w:ascii="Arial Narrow" w:hAnsi="Arial Narrow"/>
          <w:sz w:val="24"/>
          <w:szCs w:val="24"/>
        </w:rPr>
        <w:t>ие</w:t>
      </w:r>
      <w:r w:rsidR="00331947" w:rsidRPr="00587891">
        <w:rPr>
          <w:rFonts w:ascii="Arial Narrow" w:hAnsi="Arial Narrow"/>
          <w:sz w:val="24"/>
          <w:szCs w:val="24"/>
        </w:rPr>
        <w:t xml:space="preserve"> усилия </w:t>
      </w:r>
      <w:r w:rsidR="000514B2">
        <w:rPr>
          <w:rFonts w:ascii="Arial Narrow" w:hAnsi="Arial Narrow"/>
          <w:sz w:val="24"/>
          <w:szCs w:val="24"/>
        </w:rPr>
        <w:t>сотрудников ветеранской организации по созданию отчета, разместившие публичные годовые отчеты</w:t>
      </w:r>
      <w:r w:rsidR="000354A2" w:rsidRPr="00587891">
        <w:rPr>
          <w:rFonts w:ascii="Arial Narrow" w:hAnsi="Arial Narrow"/>
          <w:sz w:val="24"/>
          <w:szCs w:val="24"/>
        </w:rPr>
        <w:t xml:space="preserve"> в СМИ, </w:t>
      </w:r>
      <w:r w:rsidR="00331947">
        <w:rPr>
          <w:rFonts w:ascii="Arial Narrow" w:hAnsi="Arial Narrow"/>
          <w:sz w:val="24"/>
          <w:szCs w:val="24"/>
        </w:rPr>
        <w:t xml:space="preserve">в сети Интернет, социальных сетях,  </w:t>
      </w:r>
      <w:r w:rsidR="000354A2" w:rsidRPr="00587891">
        <w:rPr>
          <w:rFonts w:ascii="Arial Narrow" w:hAnsi="Arial Narrow"/>
          <w:sz w:val="24"/>
          <w:szCs w:val="24"/>
        </w:rPr>
        <w:t xml:space="preserve">на сайтах </w:t>
      </w:r>
      <w:r w:rsidR="00B30AE8">
        <w:rPr>
          <w:rFonts w:ascii="Arial Narrow" w:hAnsi="Arial Narrow"/>
          <w:sz w:val="24"/>
          <w:szCs w:val="24"/>
        </w:rPr>
        <w:t>муниципальных образований</w:t>
      </w:r>
      <w:r w:rsidR="000354A2" w:rsidRPr="00587891">
        <w:rPr>
          <w:rFonts w:ascii="Arial Narrow" w:hAnsi="Arial Narrow"/>
          <w:sz w:val="24"/>
          <w:szCs w:val="24"/>
        </w:rPr>
        <w:t xml:space="preserve">, </w:t>
      </w:r>
      <w:r w:rsidR="000514B2">
        <w:rPr>
          <w:rFonts w:ascii="Arial Narrow" w:hAnsi="Arial Narrow"/>
          <w:sz w:val="24"/>
          <w:szCs w:val="24"/>
        </w:rPr>
        <w:t>использующие отчеты в своей работе  с органами власти, с бизнесом, с частными лицами,  с различными учреждениями, тиражирующие свой</w:t>
      </w:r>
      <w:proofErr w:type="gramEnd"/>
      <w:r w:rsidR="000514B2">
        <w:rPr>
          <w:rFonts w:ascii="Arial Narrow" w:hAnsi="Arial Narrow"/>
          <w:sz w:val="24"/>
          <w:szCs w:val="24"/>
        </w:rPr>
        <w:t xml:space="preserve"> опыт работы в другие ветеранские организации</w:t>
      </w:r>
      <w:r w:rsidR="00DD6262">
        <w:rPr>
          <w:rFonts w:ascii="Arial Narrow" w:hAnsi="Arial Narrow"/>
          <w:sz w:val="24"/>
          <w:szCs w:val="24"/>
        </w:rPr>
        <w:t xml:space="preserve"> для</w:t>
      </w:r>
      <w:r w:rsidR="00FE472C">
        <w:rPr>
          <w:rFonts w:ascii="Arial Narrow" w:hAnsi="Arial Narrow"/>
          <w:sz w:val="24"/>
          <w:szCs w:val="24"/>
        </w:rPr>
        <w:t xml:space="preserve"> повыш</w:t>
      </w:r>
      <w:r w:rsidR="00DD6262">
        <w:rPr>
          <w:rFonts w:ascii="Arial Narrow" w:hAnsi="Arial Narrow"/>
          <w:sz w:val="24"/>
          <w:szCs w:val="24"/>
        </w:rPr>
        <w:t xml:space="preserve">ения </w:t>
      </w:r>
      <w:r w:rsidR="00FE472C">
        <w:rPr>
          <w:rFonts w:ascii="Arial Narrow" w:hAnsi="Arial Narrow"/>
          <w:sz w:val="24"/>
          <w:szCs w:val="24"/>
        </w:rPr>
        <w:t xml:space="preserve"> эффективност</w:t>
      </w:r>
      <w:r w:rsidR="00DD6262">
        <w:rPr>
          <w:rFonts w:ascii="Arial Narrow" w:hAnsi="Arial Narrow"/>
          <w:sz w:val="24"/>
          <w:szCs w:val="24"/>
        </w:rPr>
        <w:t>и</w:t>
      </w:r>
      <w:r w:rsidR="00FE472C">
        <w:rPr>
          <w:rFonts w:ascii="Arial Narrow" w:hAnsi="Arial Narrow"/>
          <w:sz w:val="24"/>
          <w:szCs w:val="24"/>
        </w:rPr>
        <w:t xml:space="preserve"> своей работы.</w:t>
      </w:r>
    </w:p>
    <w:p w:rsidR="00BC5656" w:rsidRPr="00587891" w:rsidRDefault="00BC5656" w:rsidP="000354A2">
      <w:pPr>
        <w:spacing w:after="0"/>
        <w:ind w:firstLine="709"/>
        <w:jc w:val="both"/>
        <w:rPr>
          <w:rFonts w:ascii="Arial Narrow" w:hAnsi="Arial Narrow"/>
          <w:b/>
          <w:bCs/>
          <w:sz w:val="28"/>
          <w:szCs w:val="28"/>
        </w:rPr>
      </w:pPr>
    </w:p>
    <w:p w:rsidR="00CA1D30" w:rsidRPr="00587891" w:rsidRDefault="00A745E4" w:rsidP="00BE34D1">
      <w:pPr>
        <w:spacing w:after="0"/>
        <w:rPr>
          <w:rFonts w:ascii="Arial Narrow" w:hAnsi="Arial Narrow"/>
          <w:b/>
          <w:sz w:val="24"/>
          <w:szCs w:val="24"/>
        </w:rPr>
      </w:pPr>
      <w:r w:rsidRPr="00587891">
        <w:rPr>
          <w:rFonts w:ascii="Arial Narrow" w:hAnsi="Arial Narrow"/>
          <w:b/>
          <w:sz w:val="24"/>
          <w:szCs w:val="24"/>
        </w:rPr>
        <w:t>Порядок проведения конкурса</w:t>
      </w:r>
    </w:p>
    <w:p w:rsidR="00BE34D1" w:rsidRPr="00587891" w:rsidRDefault="00CA1D30" w:rsidP="00CA1D30">
      <w:pPr>
        <w:pStyle w:val="a4"/>
        <w:ind w:firstLine="567"/>
        <w:rPr>
          <w:rFonts w:ascii="Arial Narrow" w:hAnsi="Arial Narrow"/>
          <w:szCs w:val="24"/>
        </w:rPr>
      </w:pPr>
      <w:r w:rsidRPr="00587891">
        <w:rPr>
          <w:rFonts w:ascii="Arial Narrow" w:hAnsi="Arial Narrow"/>
          <w:szCs w:val="24"/>
        </w:rPr>
        <w:t>Конкурс является открытым.</w:t>
      </w:r>
    </w:p>
    <w:p w:rsidR="000354A2" w:rsidRPr="00587891" w:rsidRDefault="00384F98" w:rsidP="00BE34D1">
      <w:pPr>
        <w:spacing w:after="0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Выдвижение </w:t>
      </w:r>
      <w:r w:rsidR="00E46DE1" w:rsidRPr="00587891">
        <w:rPr>
          <w:rFonts w:ascii="Arial Narrow" w:hAnsi="Arial Narrow"/>
          <w:sz w:val="24"/>
          <w:szCs w:val="24"/>
        </w:rPr>
        <w:t>номинант</w:t>
      </w:r>
      <w:r w:rsidR="00FA581F" w:rsidRPr="00587891">
        <w:rPr>
          <w:rFonts w:ascii="Arial Narrow" w:hAnsi="Arial Narrow"/>
          <w:sz w:val="24"/>
          <w:szCs w:val="24"/>
        </w:rPr>
        <w:t xml:space="preserve">ов происходит путем </w:t>
      </w:r>
      <w:r w:rsidR="000354A2" w:rsidRPr="00587891">
        <w:rPr>
          <w:rFonts w:ascii="Arial Narrow" w:hAnsi="Arial Narrow"/>
          <w:sz w:val="24"/>
          <w:szCs w:val="24"/>
        </w:rPr>
        <w:t>подачи ветеранскими организациями Пермского края заявки на участие в конкурсе.</w:t>
      </w:r>
    </w:p>
    <w:p w:rsidR="00786B59" w:rsidRPr="00587891" w:rsidRDefault="00331947" w:rsidP="00BE34D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</w:t>
      </w:r>
      <w:r w:rsidR="000354A2" w:rsidRPr="00587891">
        <w:rPr>
          <w:rFonts w:ascii="Arial Narrow" w:hAnsi="Arial Narrow"/>
          <w:sz w:val="24"/>
          <w:szCs w:val="24"/>
        </w:rPr>
        <w:t xml:space="preserve">онкурная комиссия </w:t>
      </w:r>
      <w:r>
        <w:rPr>
          <w:rFonts w:ascii="Arial Narrow" w:hAnsi="Arial Narrow"/>
          <w:sz w:val="24"/>
          <w:szCs w:val="24"/>
        </w:rPr>
        <w:t>конкурса</w:t>
      </w:r>
      <w:r w:rsidR="000354A2" w:rsidRPr="00587891">
        <w:rPr>
          <w:rFonts w:ascii="Arial Narrow" w:hAnsi="Arial Narrow"/>
          <w:sz w:val="24"/>
          <w:szCs w:val="24"/>
        </w:rPr>
        <w:t xml:space="preserve">  рассматривает предоставленные заявки, отчеты о </w:t>
      </w:r>
      <w:r w:rsidR="00FE472C">
        <w:rPr>
          <w:rFonts w:ascii="Arial Narrow" w:hAnsi="Arial Narrow"/>
          <w:sz w:val="24"/>
          <w:szCs w:val="24"/>
        </w:rPr>
        <w:t>деятельности ветеранской организации за 201</w:t>
      </w:r>
      <w:r w:rsidR="00E14AA2">
        <w:rPr>
          <w:rFonts w:ascii="Arial Narrow" w:hAnsi="Arial Narrow"/>
          <w:sz w:val="24"/>
          <w:szCs w:val="24"/>
        </w:rPr>
        <w:t>9</w:t>
      </w:r>
      <w:r w:rsidR="00FE472C">
        <w:rPr>
          <w:rFonts w:ascii="Arial Narrow" w:hAnsi="Arial Narrow"/>
          <w:sz w:val="24"/>
          <w:szCs w:val="24"/>
        </w:rPr>
        <w:t xml:space="preserve"> год</w:t>
      </w:r>
      <w:r w:rsidR="000354A2" w:rsidRPr="00587891">
        <w:rPr>
          <w:rFonts w:ascii="Arial Narrow" w:hAnsi="Arial Narrow"/>
          <w:sz w:val="24"/>
          <w:szCs w:val="24"/>
        </w:rPr>
        <w:t xml:space="preserve"> и </w:t>
      </w:r>
      <w:r w:rsidR="00DD6262">
        <w:rPr>
          <w:rFonts w:ascii="Arial Narrow" w:hAnsi="Arial Narrow"/>
          <w:sz w:val="24"/>
          <w:szCs w:val="24"/>
        </w:rPr>
        <w:t xml:space="preserve">определяет </w:t>
      </w:r>
      <w:r w:rsidR="000354A2" w:rsidRPr="00587891">
        <w:rPr>
          <w:rFonts w:ascii="Arial Narrow" w:hAnsi="Arial Narrow"/>
          <w:sz w:val="24"/>
          <w:szCs w:val="24"/>
        </w:rPr>
        <w:t xml:space="preserve"> победител</w:t>
      </w:r>
      <w:r w:rsidR="00DD6262">
        <w:rPr>
          <w:rFonts w:ascii="Arial Narrow" w:hAnsi="Arial Narrow"/>
          <w:sz w:val="24"/>
          <w:szCs w:val="24"/>
        </w:rPr>
        <w:t>ей</w:t>
      </w:r>
      <w:r w:rsidR="000354A2" w:rsidRPr="00587891">
        <w:rPr>
          <w:rFonts w:ascii="Arial Narrow" w:hAnsi="Arial Narrow"/>
          <w:sz w:val="24"/>
          <w:szCs w:val="24"/>
        </w:rPr>
        <w:t>.</w:t>
      </w:r>
    </w:p>
    <w:p w:rsidR="00DD6262" w:rsidRDefault="00802AB7" w:rsidP="00BE34D1">
      <w:pPr>
        <w:spacing w:after="0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>Победителями</w:t>
      </w:r>
      <w:r w:rsidR="007E7FBE" w:rsidRPr="00587891">
        <w:rPr>
          <w:rFonts w:ascii="Arial Narrow" w:hAnsi="Arial Narrow"/>
          <w:sz w:val="24"/>
          <w:szCs w:val="24"/>
        </w:rPr>
        <w:t xml:space="preserve"> конкурса становятся </w:t>
      </w:r>
      <w:r w:rsidR="00B35D4A" w:rsidRPr="00587891">
        <w:rPr>
          <w:rFonts w:ascii="Arial Narrow" w:hAnsi="Arial Narrow"/>
          <w:sz w:val="24"/>
          <w:szCs w:val="24"/>
        </w:rPr>
        <w:t>ветеранские организации, набравшие наибольшее количество положительных отзывов при оценке</w:t>
      </w:r>
      <w:r w:rsidR="000514B2">
        <w:rPr>
          <w:rFonts w:ascii="Arial Narrow" w:hAnsi="Arial Narrow"/>
          <w:sz w:val="24"/>
          <w:szCs w:val="24"/>
        </w:rPr>
        <w:t xml:space="preserve"> публичных годовых отчетов</w:t>
      </w:r>
      <w:r w:rsidR="00B35D4A" w:rsidRPr="00587891">
        <w:rPr>
          <w:rFonts w:ascii="Arial Narrow" w:hAnsi="Arial Narrow"/>
          <w:sz w:val="24"/>
          <w:szCs w:val="24"/>
        </w:rPr>
        <w:t xml:space="preserve">. </w:t>
      </w:r>
    </w:p>
    <w:p w:rsidR="00C90900" w:rsidRDefault="00DD6262" w:rsidP="00BE34D1">
      <w:pPr>
        <w:spacing w:after="0"/>
        <w:rPr>
          <w:rFonts w:ascii="Arial Narrow" w:hAnsi="Arial Narrow"/>
          <w:sz w:val="24"/>
          <w:szCs w:val="24"/>
        </w:rPr>
      </w:pPr>
      <w:r w:rsidRPr="00DD6262">
        <w:rPr>
          <w:rFonts w:ascii="Arial Narrow" w:hAnsi="Arial Narrow"/>
          <w:b/>
          <w:sz w:val="24"/>
          <w:szCs w:val="24"/>
        </w:rPr>
        <w:t>Критерии оценки</w:t>
      </w:r>
      <w:r>
        <w:rPr>
          <w:rFonts w:ascii="Arial Narrow" w:hAnsi="Arial Narrow"/>
          <w:sz w:val="24"/>
          <w:szCs w:val="24"/>
        </w:rPr>
        <w:t>:</w:t>
      </w:r>
    </w:p>
    <w:p w:rsidR="00B75C57" w:rsidRPr="00C90900" w:rsidRDefault="00B75C57" w:rsidP="00C90900">
      <w:pPr>
        <w:pStyle w:val="a3"/>
        <w:numPr>
          <w:ilvl w:val="0"/>
          <w:numId w:val="13"/>
        </w:numPr>
        <w:spacing w:after="0"/>
        <w:rPr>
          <w:rFonts w:ascii="Arial Narrow" w:hAnsi="Arial Narrow"/>
        </w:rPr>
      </w:pPr>
      <w:r w:rsidRPr="00C90900">
        <w:rPr>
          <w:rFonts w:ascii="Arial Narrow" w:hAnsi="Arial Narrow"/>
        </w:rPr>
        <w:lastRenderedPageBreak/>
        <w:t>полнота сведений</w:t>
      </w:r>
      <w:r w:rsidR="00DD6262">
        <w:rPr>
          <w:rFonts w:ascii="Arial Narrow" w:hAnsi="Arial Narrow"/>
        </w:rPr>
        <w:t xml:space="preserve"> о деятельности организации в  2019 году</w:t>
      </w:r>
      <w:r w:rsidRPr="00C90900">
        <w:rPr>
          <w:rFonts w:ascii="Arial Narrow" w:hAnsi="Arial Narrow"/>
        </w:rPr>
        <w:t xml:space="preserve">;  </w:t>
      </w:r>
    </w:p>
    <w:p w:rsidR="00B75C57" w:rsidRPr="00C90900" w:rsidRDefault="00B75C57" w:rsidP="00C90900">
      <w:pPr>
        <w:pStyle w:val="a3"/>
        <w:numPr>
          <w:ilvl w:val="0"/>
          <w:numId w:val="13"/>
        </w:numPr>
        <w:spacing w:after="0"/>
        <w:rPr>
          <w:rFonts w:ascii="Arial Narrow" w:hAnsi="Arial Narrow"/>
        </w:rPr>
      </w:pPr>
      <w:r w:rsidRPr="00C90900">
        <w:rPr>
          <w:rFonts w:ascii="Arial Narrow" w:hAnsi="Arial Narrow"/>
        </w:rPr>
        <w:t>креативность исполнения отчета;</w:t>
      </w:r>
    </w:p>
    <w:p w:rsidR="00B75C57" w:rsidRPr="00C90900" w:rsidRDefault="00B75C57" w:rsidP="00C90900">
      <w:pPr>
        <w:pStyle w:val="a3"/>
        <w:numPr>
          <w:ilvl w:val="0"/>
          <w:numId w:val="13"/>
        </w:numPr>
        <w:spacing w:after="0"/>
        <w:rPr>
          <w:rFonts w:ascii="Arial Narrow" w:hAnsi="Arial Narrow"/>
        </w:rPr>
      </w:pPr>
      <w:r w:rsidRPr="00C90900">
        <w:rPr>
          <w:rFonts w:ascii="Arial Narrow" w:hAnsi="Arial Narrow"/>
        </w:rPr>
        <w:t>системный подход;</w:t>
      </w:r>
    </w:p>
    <w:p w:rsidR="00B75C57" w:rsidRPr="00C90900" w:rsidRDefault="00B75C57" w:rsidP="00C90900">
      <w:pPr>
        <w:pStyle w:val="a3"/>
        <w:numPr>
          <w:ilvl w:val="0"/>
          <w:numId w:val="13"/>
        </w:numPr>
        <w:spacing w:after="0"/>
        <w:rPr>
          <w:rFonts w:ascii="Arial Narrow" w:hAnsi="Arial Narrow"/>
        </w:rPr>
      </w:pPr>
      <w:r w:rsidRPr="00C90900">
        <w:rPr>
          <w:rFonts w:ascii="Arial Narrow" w:hAnsi="Arial Narrow"/>
        </w:rPr>
        <w:t xml:space="preserve"> структурированность информации;</w:t>
      </w:r>
    </w:p>
    <w:p w:rsidR="00B75C57" w:rsidRPr="00C90900" w:rsidRDefault="00B75C57" w:rsidP="00C90900">
      <w:pPr>
        <w:pStyle w:val="a3"/>
        <w:numPr>
          <w:ilvl w:val="0"/>
          <w:numId w:val="13"/>
        </w:numPr>
        <w:spacing w:after="0"/>
        <w:rPr>
          <w:rFonts w:ascii="Arial Narrow" w:hAnsi="Arial Narrow"/>
        </w:rPr>
      </w:pPr>
      <w:r w:rsidRPr="00C90900">
        <w:rPr>
          <w:rFonts w:ascii="Arial Narrow" w:hAnsi="Arial Narrow"/>
        </w:rPr>
        <w:t xml:space="preserve"> использование </w:t>
      </w:r>
      <w:r w:rsidR="00DD6262">
        <w:rPr>
          <w:rFonts w:ascii="Arial Narrow" w:hAnsi="Arial Narrow"/>
        </w:rPr>
        <w:t xml:space="preserve"> фотографий, иллюстраций, </w:t>
      </w:r>
      <w:proofErr w:type="spellStart"/>
      <w:r w:rsidRPr="00C90900">
        <w:rPr>
          <w:rFonts w:ascii="Arial Narrow" w:hAnsi="Arial Narrow"/>
        </w:rPr>
        <w:t>инфографики</w:t>
      </w:r>
      <w:proofErr w:type="spellEnd"/>
      <w:r w:rsidR="00DD6262">
        <w:rPr>
          <w:rFonts w:ascii="Arial Narrow" w:hAnsi="Arial Narrow"/>
        </w:rPr>
        <w:t>, других форм</w:t>
      </w:r>
      <w:r w:rsidRPr="00C90900">
        <w:rPr>
          <w:rFonts w:ascii="Arial Narrow" w:hAnsi="Arial Narrow"/>
        </w:rPr>
        <w:t xml:space="preserve"> для отражения динамики развития организации,</w:t>
      </w:r>
    </w:p>
    <w:p w:rsidR="00B75C57" w:rsidRPr="00DD6262" w:rsidRDefault="00B75C57" w:rsidP="00DD6262">
      <w:pPr>
        <w:pStyle w:val="a3"/>
        <w:numPr>
          <w:ilvl w:val="0"/>
          <w:numId w:val="13"/>
        </w:numPr>
        <w:spacing w:after="0"/>
        <w:rPr>
          <w:rFonts w:ascii="Arial Narrow" w:hAnsi="Arial Narrow"/>
        </w:rPr>
      </w:pPr>
      <w:r w:rsidRPr="00DD6262">
        <w:rPr>
          <w:rFonts w:ascii="Arial Narrow" w:hAnsi="Arial Narrow"/>
        </w:rPr>
        <w:t>качество оформления: дизайн, наличие в отчете не только текста, но и визуального ряда, единый стиль</w:t>
      </w:r>
      <w:r w:rsidR="00DD6262" w:rsidRPr="00DD6262">
        <w:rPr>
          <w:rFonts w:ascii="Arial Narrow" w:hAnsi="Arial Narrow"/>
        </w:rPr>
        <w:t xml:space="preserve">, наличие </w:t>
      </w:r>
      <w:r w:rsidRPr="00DD6262">
        <w:rPr>
          <w:rFonts w:ascii="Arial Narrow" w:hAnsi="Arial Narrow"/>
        </w:rPr>
        <w:t xml:space="preserve">  количественн</w:t>
      </w:r>
      <w:r w:rsidR="00DD6262" w:rsidRPr="00DD6262">
        <w:rPr>
          <w:rFonts w:ascii="Arial Narrow" w:hAnsi="Arial Narrow"/>
        </w:rPr>
        <w:t xml:space="preserve">ых  показателей </w:t>
      </w:r>
      <w:r w:rsidRPr="00DD6262">
        <w:rPr>
          <w:rFonts w:ascii="Arial Narrow" w:hAnsi="Arial Narrow"/>
        </w:rPr>
        <w:t xml:space="preserve"> результатов;</w:t>
      </w:r>
    </w:p>
    <w:p w:rsidR="00B75C57" w:rsidRPr="00DD6262" w:rsidRDefault="00B75C57" w:rsidP="00DD6262">
      <w:pPr>
        <w:pStyle w:val="a3"/>
        <w:numPr>
          <w:ilvl w:val="0"/>
          <w:numId w:val="13"/>
        </w:numPr>
        <w:spacing w:after="0"/>
        <w:rPr>
          <w:rFonts w:ascii="Arial Narrow" w:hAnsi="Arial Narrow"/>
          <w:sz w:val="24"/>
          <w:szCs w:val="24"/>
        </w:rPr>
      </w:pPr>
      <w:r w:rsidRPr="00DD6262">
        <w:rPr>
          <w:rFonts w:ascii="Arial Narrow" w:hAnsi="Arial Narrow"/>
        </w:rPr>
        <w:t>доступность годового отчета организации для сообщества, в котором организация действует,  простота нахождения и знакомства с отчетом на сайте организации.</w:t>
      </w:r>
    </w:p>
    <w:p w:rsidR="00B51A8B" w:rsidRPr="00DD6262" w:rsidRDefault="00B51A8B" w:rsidP="00BE34D1">
      <w:pPr>
        <w:spacing w:after="0"/>
        <w:rPr>
          <w:rFonts w:ascii="Arial Narrow" w:hAnsi="Arial Narrow"/>
          <w:b/>
          <w:sz w:val="24"/>
          <w:szCs w:val="24"/>
        </w:rPr>
      </w:pPr>
      <w:r w:rsidRPr="00DD6262">
        <w:rPr>
          <w:rFonts w:ascii="Arial Narrow" w:hAnsi="Arial Narrow"/>
          <w:b/>
          <w:sz w:val="24"/>
          <w:szCs w:val="24"/>
        </w:rPr>
        <w:t xml:space="preserve">В </w:t>
      </w:r>
      <w:r w:rsidR="00DD6262" w:rsidRPr="00DD6262">
        <w:rPr>
          <w:rFonts w:ascii="Arial Narrow" w:hAnsi="Arial Narrow"/>
          <w:b/>
          <w:sz w:val="24"/>
          <w:szCs w:val="24"/>
        </w:rPr>
        <w:t xml:space="preserve"> структуре </w:t>
      </w:r>
      <w:r w:rsidRPr="00DD6262">
        <w:rPr>
          <w:rFonts w:ascii="Arial Narrow" w:hAnsi="Arial Narrow"/>
          <w:b/>
          <w:sz w:val="24"/>
          <w:szCs w:val="24"/>
        </w:rPr>
        <w:t>Публично</w:t>
      </w:r>
      <w:r w:rsidR="00DD6262" w:rsidRPr="00DD6262">
        <w:rPr>
          <w:rFonts w:ascii="Arial Narrow" w:hAnsi="Arial Narrow"/>
          <w:b/>
          <w:sz w:val="24"/>
          <w:szCs w:val="24"/>
        </w:rPr>
        <w:t xml:space="preserve">го </w:t>
      </w:r>
      <w:r w:rsidRPr="00DD6262">
        <w:rPr>
          <w:rFonts w:ascii="Arial Narrow" w:hAnsi="Arial Narrow"/>
          <w:b/>
          <w:sz w:val="24"/>
          <w:szCs w:val="24"/>
        </w:rPr>
        <w:t xml:space="preserve"> годово</w:t>
      </w:r>
      <w:r w:rsidR="00DD6262" w:rsidRPr="00DD6262">
        <w:rPr>
          <w:rFonts w:ascii="Arial Narrow" w:hAnsi="Arial Narrow"/>
          <w:b/>
          <w:sz w:val="24"/>
          <w:szCs w:val="24"/>
        </w:rPr>
        <w:t xml:space="preserve">го </w:t>
      </w:r>
      <w:r w:rsidRPr="00DD6262">
        <w:rPr>
          <w:rFonts w:ascii="Arial Narrow" w:hAnsi="Arial Narrow"/>
          <w:b/>
          <w:sz w:val="24"/>
          <w:szCs w:val="24"/>
        </w:rPr>
        <w:t xml:space="preserve"> отчет</w:t>
      </w:r>
      <w:r w:rsidR="00DD6262" w:rsidRPr="00DD6262">
        <w:rPr>
          <w:rFonts w:ascii="Arial Narrow" w:hAnsi="Arial Narrow"/>
          <w:b/>
          <w:sz w:val="24"/>
          <w:szCs w:val="24"/>
        </w:rPr>
        <w:t>а</w:t>
      </w:r>
      <w:r w:rsidRPr="00DD6262">
        <w:rPr>
          <w:rFonts w:ascii="Arial Narrow" w:hAnsi="Arial Narrow"/>
          <w:b/>
          <w:sz w:val="24"/>
          <w:szCs w:val="24"/>
        </w:rPr>
        <w:t xml:space="preserve"> обязательно должны быть отражены:</w:t>
      </w:r>
    </w:p>
    <w:p w:rsidR="00B75C57" w:rsidRPr="00C90900" w:rsidRDefault="00B75C57" w:rsidP="00DD6262">
      <w:pPr>
        <w:pStyle w:val="a3"/>
        <w:numPr>
          <w:ilvl w:val="0"/>
          <w:numId w:val="15"/>
        </w:numPr>
        <w:spacing w:after="0"/>
        <w:rPr>
          <w:rFonts w:ascii="Arial Narrow" w:hAnsi="Arial Narrow"/>
        </w:rPr>
      </w:pPr>
      <w:r w:rsidRPr="00C90900">
        <w:rPr>
          <w:rFonts w:ascii="Arial Narrow" w:hAnsi="Arial Narrow"/>
        </w:rPr>
        <w:t xml:space="preserve">Название и реквизиты организации, позволяющие ее идентифицировать; </w:t>
      </w:r>
    </w:p>
    <w:p w:rsidR="00B75C57" w:rsidRPr="00C90900" w:rsidRDefault="00B75C57" w:rsidP="00DD6262">
      <w:pPr>
        <w:pStyle w:val="a3"/>
        <w:numPr>
          <w:ilvl w:val="0"/>
          <w:numId w:val="15"/>
        </w:numPr>
        <w:spacing w:after="0"/>
        <w:rPr>
          <w:rFonts w:ascii="Arial Narrow" w:hAnsi="Arial Narrow"/>
        </w:rPr>
      </w:pPr>
      <w:r w:rsidRPr="00C90900">
        <w:rPr>
          <w:rFonts w:ascii="Arial Narrow" w:hAnsi="Arial Narrow"/>
        </w:rPr>
        <w:t>Контактная информация организации;</w:t>
      </w:r>
    </w:p>
    <w:p w:rsidR="00B75C57" w:rsidRPr="00C90900" w:rsidRDefault="00B75C57" w:rsidP="00DD6262">
      <w:pPr>
        <w:pStyle w:val="a3"/>
        <w:numPr>
          <w:ilvl w:val="0"/>
          <w:numId w:val="15"/>
        </w:numPr>
        <w:spacing w:after="0"/>
        <w:rPr>
          <w:rFonts w:ascii="Arial Narrow" w:hAnsi="Arial Narrow"/>
        </w:rPr>
      </w:pPr>
      <w:r w:rsidRPr="00C90900">
        <w:rPr>
          <w:rFonts w:ascii="Arial Narrow" w:hAnsi="Arial Narrow"/>
        </w:rPr>
        <w:t xml:space="preserve">Информация о руководящих органах/руководителе;  </w:t>
      </w:r>
    </w:p>
    <w:p w:rsidR="00B75C57" w:rsidRPr="00DD6262" w:rsidRDefault="00B75C57" w:rsidP="00DD6262">
      <w:pPr>
        <w:pStyle w:val="a3"/>
        <w:numPr>
          <w:ilvl w:val="0"/>
          <w:numId w:val="15"/>
        </w:numPr>
        <w:spacing w:after="0"/>
        <w:rPr>
          <w:rFonts w:ascii="Arial Narrow" w:hAnsi="Arial Narrow"/>
        </w:rPr>
      </w:pPr>
      <w:r w:rsidRPr="00DD6262">
        <w:rPr>
          <w:rFonts w:ascii="Arial Narrow" w:hAnsi="Arial Narrow"/>
        </w:rPr>
        <w:t>Информация о команде (рабочем коллективе) организации;</w:t>
      </w:r>
    </w:p>
    <w:p w:rsidR="00B75C57" w:rsidRPr="00DD6262" w:rsidRDefault="00B75C57" w:rsidP="00DD6262">
      <w:pPr>
        <w:pStyle w:val="a3"/>
        <w:numPr>
          <w:ilvl w:val="0"/>
          <w:numId w:val="15"/>
        </w:numPr>
        <w:spacing w:after="0"/>
        <w:rPr>
          <w:rFonts w:ascii="Arial Narrow" w:hAnsi="Arial Narrow"/>
        </w:rPr>
      </w:pPr>
      <w:r w:rsidRPr="00DD6262">
        <w:rPr>
          <w:rFonts w:ascii="Arial Narrow" w:hAnsi="Arial Narrow"/>
        </w:rPr>
        <w:t>Информация о миссии организации</w:t>
      </w:r>
      <w:r w:rsidR="00DD6262" w:rsidRPr="00DD6262">
        <w:rPr>
          <w:rFonts w:ascii="Arial Narrow" w:hAnsi="Arial Narrow"/>
        </w:rPr>
        <w:t>, основных направлениях работы</w:t>
      </w:r>
      <w:r w:rsidRPr="00DD6262">
        <w:rPr>
          <w:rFonts w:ascii="Arial Narrow" w:hAnsi="Arial Narrow"/>
        </w:rPr>
        <w:t xml:space="preserve">;  </w:t>
      </w:r>
    </w:p>
    <w:p w:rsidR="00B75C57" w:rsidRPr="00DD6262" w:rsidRDefault="00B75C57" w:rsidP="00DD6262">
      <w:pPr>
        <w:pStyle w:val="a3"/>
        <w:numPr>
          <w:ilvl w:val="0"/>
          <w:numId w:val="15"/>
        </w:numPr>
        <w:spacing w:after="0"/>
        <w:rPr>
          <w:rFonts w:ascii="Arial Narrow" w:hAnsi="Arial Narrow"/>
        </w:rPr>
      </w:pPr>
      <w:r w:rsidRPr="00DD6262">
        <w:rPr>
          <w:rFonts w:ascii="Arial Narrow" w:hAnsi="Arial Narrow"/>
        </w:rPr>
        <w:t xml:space="preserve">Сведения о деятельности и итогах работы организации за </w:t>
      </w:r>
      <w:r w:rsidR="00DD6262" w:rsidRPr="00DD6262">
        <w:rPr>
          <w:rFonts w:ascii="Arial Narrow" w:hAnsi="Arial Narrow"/>
        </w:rPr>
        <w:t>2019 год</w:t>
      </w:r>
      <w:r w:rsidRPr="00DD6262">
        <w:rPr>
          <w:rFonts w:ascii="Arial Narrow" w:hAnsi="Arial Narrow"/>
        </w:rPr>
        <w:t xml:space="preserve"> (описание услуг и/или проектов, целевой/клиентской группы, источники финансирования, сроки реализации, выполненных за отчетный период проектов, качественные и количественные результаты); </w:t>
      </w:r>
    </w:p>
    <w:p w:rsidR="00B75C57" w:rsidRPr="00DD6262" w:rsidRDefault="00B75C57" w:rsidP="00DD6262">
      <w:pPr>
        <w:pStyle w:val="a3"/>
        <w:numPr>
          <w:ilvl w:val="0"/>
          <w:numId w:val="15"/>
        </w:numPr>
        <w:spacing w:after="0"/>
        <w:rPr>
          <w:rFonts w:ascii="Arial Narrow" w:hAnsi="Arial Narrow"/>
          <w:sz w:val="24"/>
          <w:szCs w:val="24"/>
        </w:rPr>
      </w:pPr>
      <w:r w:rsidRPr="00DD6262">
        <w:rPr>
          <w:rFonts w:ascii="Arial Narrow" w:hAnsi="Arial Narrow"/>
        </w:rPr>
        <w:t xml:space="preserve">Финансовая информация, позволяющая получить представление о совокупном объеме поступлений и </w:t>
      </w:r>
      <w:r w:rsidR="00DD6262" w:rsidRPr="00DD6262">
        <w:rPr>
          <w:rFonts w:ascii="Arial Narrow" w:hAnsi="Arial Narrow"/>
        </w:rPr>
        <w:t xml:space="preserve">расходов </w:t>
      </w:r>
      <w:r w:rsidRPr="00DD6262">
        <w:rPr>
          <w:rFonts w:ascii="Arial Narrow" w:hAnsi="Arial Narrow"/>
        </w:rPr>
        <w:t xml:space="preserve"> организации в течение отчетного года.</w:t>
      </w:r>
    </w:p>
    <w:p w:rsidR="00B51A8B" w:rsidRPr="00DD6262" w:rsidRDefault="00B51A8B" w:rsidP="00DD6262">
      <w:pPr>
        <w:pStyle w:val="a3"/>
        <w:numPr>
          <w:ilvl w:val="1"/>
          <w:numId w:val="14"/>
        </w:numPr>
        <w:spacing w:after="0"/>
        <w:rPr>
          <w:rFonts w:ascii="Arial Narrow" w:hAnsi="Arial Narrow"/>
        </w:rPr>
      </w:pPr>
      <w:r w:rsidRPr="00DD6262">
        <w:rPr>
          <w:rFonts w:ascii="Arial Narrow" w:hAnsi="Arial Narrow"/>
        </w:rPr>
        <w:t>.Доходы организации:  Целевые поступления;  Доходы от коммерческой деятельности (если ведется);</w:t>
      </w:r>
    </w:p>
    <w:p w:rsidR="00B51A8B" w:rsidRPr="00DD6262" w:rsidRDefault="00B51A8B" w:rsidP="00DD6262">
      <w:pPr>
        <w:pStyle w:val="a3"/>
        <w:numPr>
          <w:ilvl w:val="1"/>
          <w:numId w:val="14"/>
        </w:numPr>
        <w:spacing w:after="0"/>
        <w:rPr>
          <w:rFonts w:ascii="Arial Narrow" w:hAnsi="Arial Narrow"/>
        </w:rPr>
      </w:pPr>
      <w:r w:rsidRPr="00DD6262">
        <w:rPr>
          <w:rFonts w:ascii="Arial Narrow" w:hAnsi="Arial Narrow"/>
        </w:rPr>
        <w:t>Расходы (включая структуру расходов).</w:t>
      </w:r>
    </w:p>
    <w:p w:rsidR="00BC5656" w:rsidRPr="00C90900" w:rsidRDefault="00E738DD" w:rsidP="005E3975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C90900">
        <w:rPr>
          <w:rFonts w:ascii="Arial Narrow" w:hAnsi="Arial Narrow"/>
          <w:b/>
          <w:sz w:val="24"/>
          <w:szCs w:val="24"/>
        </w:rPr>
        <w:t xml:space="preserve"> Номинации конкурса</w:t>
      </w:r>
    </w:p>
    <w:p w:rsidR="00E46DE1" w:rsidRPr="00C90900" w:rsidRDefault="00883F40" w:rsidP="005E3975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90900">
        <w:rPr>
          <w:rFonts w:ascii="Arial Narrow" w:hAnsi="Arial Narrow"/>
          <w:sz w:val="24"/>
          <w:szCs w:val="24"/>
        </w:rPr>
        <w:t>Конкурс проводится по следующим номинациям</w:t>
      </w:r>
    </w:p>
    <w:p w:rsidR="00275690" w:rsidRPr="00C90900" w:rsidRDefault="006E226B" w:rsidP="00275690">
      <w:pPr>
        <w:pStyle w:val="a3"/>
        <w:numPr>
          <w:ilvl w:val="0"/>
          <w:numId w:val="10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C90900">
        <w:rPr>
          <w:rFonts w:ascii="Arial Narrow" w:hAnsi="Arial Narrow"/>
          <w:sz w:val="24"/>
          <w:szCs w:val="24"/>
        </w:rPr>
        <w:t xml:space="preserve">Номинация </w:t>
      </w:r>
      <w:r w:rsidR="00B35D4A" w:rsidRPr="00C90900">
        <w:rPr>
          <w:rFonts w:ascii="Arial Narrow" w:hAnsi="Arial Narrow"/>
          <w:sz w:val="24"/>
          <w:szCs w:val="24"/>
        </w:rPr>
        <w:t>«Лучш</w:t>
      </w:r>
      <w:r w:rsidR="00CD42EC" w:rsidRPr="00C90900">
        <w:rPr>
          <w:rFonts w:ascii="Arial Narrow" w:hAnsi="Arial Narrow"/>
          <w:sz w:val="24"/>
          <w:szCs w:val="24"/>
        </w:rPr>
        <w:t>ий публичный годовой отчет</w:t>
      </w:r>
      <w:r w:rsidR="003D275C">
        <w:rPr>
          <w:rFonts w:ascii="Arial Narrow" w:hAnsi="Arial Narrow"/>
          <w:sz w:val="24"/>
          <w:szCs w:val="24"/>
        </w:rPr>
        <w:t xml:space="preserve"> </w:t>
      </w:r>
      <w:r w:rsidR="009B6264" w:rsidRPr="00C90900">
        <w:rPr>
          <w:rFonts w:ascii="Arial Narrow" w:hAnsi="Arial Narrow"/>
          <w:sz w:val="24"/>
          <w:szCs w:val="24"/>
        </w:rPr>
        <w:t xml:space="preserve">среди </w:t>
      </w:r>
      <w:r w:rsidR="00B35D4A" w:rsidRPr="00C90900">
        <w:rPr>
          <w:rFonts w:ascii="Arial Narrow" w:hAnsi="Arial Narrow"/>
          <w:color w:val="000000"/>
          <w:sz w:val="24"/>
          <w:szCs w:val="24"/>
        </w:rPr>
        <w:t xml:space="preserve">городских </w:t>
      </w:r>
      <w:r w:rsidR="00B35D4A" w:rsidRPr="00C90900">
        <w:rPr>
          <w:rFonts w:ascii="Arial Narrow" w:hAnsi="Arial Narrow"/>
          <w:sz w:val="24"/>
          <w:szCs w:val="24"/>
        </w:rPr>
        <w:t>ветеранских организаций</w:t>
      </w:r>
      <w:r w:rsidR="009566DD" w:rsidRPr="00C90900">
        <w:rPr>
          <w:rFonts w:ascii="Arial Narrow" w:hAnsi="Arial Narrow"/>
          <w:sz w:val="24"/>
          <w:szCs w:val="24"/>
        </w:rPr>
        <w:t>»</w:t>
      </w:r>
      <w:r w:rsidR="00B35D4A" w:rsidRPr="00C90900">
        <w:rPr>
          <w:rFonts w:ascii="Arial Narrow" w:hAnsi="Arial Narrow"/>
          <w:sz w:val="24"/>
          <w:szCs w:val="24"/>
        </w:rPr>
        <w:t>,</w:t>
      </w:r>
    </w:p>
    <w:p w:rsidR="00B35D4A" w:rsidRPr="00C90900" w:rsidRDefault="00B35D4A" w:rsidP="00B35D4A">
      <w:pPr>
        <w:pStyle w:val="a3"/>
        <w:numPr>
          <w:ilvl w:val="0"/>
          <w:numId w:val="10"/>
        </w:numPr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C90900">
        <w:rPr>
          <w:rFonts w:ascii="Arial Narrow" w:hAnsi="Arial Narrow"/>
          <w:color w:val="000000"/>
          <w:sz w:val="24"/>
          <w:szCs w:val="24"/>
        </w:rPr>
        <w:t>Номинация «</w:t>
      </w:r>
      <w:r w:rsidR="00CD42EC" w:rsidRPr="00C90900">
        <w:rPr>
          <w:rFonts w:ascii="Arial Narrow" w:hAnsi="Arial Narrow"/>
          <w:sz w:val="24"/>
          <w:szCs w:val="24"/>
        </w:rPr>
        <w:t xml:space="preserve">Лучший публичный годовой отчет </w:t>
      </w:r>
      <w:r w:rsidRPr="00C90900">
        <w:rPr>
          <w:rFonts w:ascii="Arial Narrow" w:hAnsi="Arial Narrow"/>
          <w:color w:val="000000"/>
          <w:sz w:val="24"/>
          <w:szCs w:val="24"/>
        </w:rPr>
        <w:t xml:space="preserve">  среди сельских районных ветеранских организаций</w:t>
      </w:r>
      <w:r w:rsidR="009566DD" w:rsidRPr="00C90900">
        <w:rPr>
          <w:rFonts w:ascii="Arial Narrow" w:hAnsi="Arial Narrow"/>
          <w:color w:val="000000"/>
          <w:sz w:val="24"/>
          <w:szCs w:val="24"/>
        </w:rPr>
        <w:t>»,</w:t>
      </w:r>
    </w:p>
    <w:p w:rsidR="005E3975" w:rsidRPr="00C90900" w:rsidRDefault="005E3975" w:rsidP="0076779B">
      <w:pPr>
        <w:pStyle w:val="a3"/>
        <w:numPr>
          <w:ilvl w:val="0"/>
          <w:numId w:val="10"/>
        </w:numPr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C90900">
        <w:rPr>
          <w:rFonts w:ascii="Arial Narrow" w:hAnsi="Arial Narrow"/>
          <w:color w:val="000000"/>
          <w:sz w:val="24"/>
          <w:szCs w:val="24"/>
        </w:rPr>
        <w:t xml:space="preserve">Номинация </w:t>
      </w:r>
      <w:r w:rsidR="0039024B" w:rsidRPr="00C90900">
        <w:rPr>
          <w:rFonts w:ascii="Arial Narrow" w:hAnsi="Arial Narrow"/>
          <w:color w:val="000000"/>
          <w:sz w:val="24"/>
          <w:szCs w:val="24"/>
        </w:rPr>
        <w:t>«</w:t>
      </w:r>
      <w:r w:rsidR="00CD42EC" w:rsidRPr="00C90900">
        <w:rPr>
          <w:rFonts w:ascii="Arial Narrow" w:hAnsi="Arial Narrow"/>
          <w:sz w:val="24"/>
          <w:szCs w:val="24"/>
        </w:rPr>
        <w:t xml:space="preserve">Лучший публичный годовой отчет </w:t>
      </w:r>
      <w:r w:rsidRPr="00C90900">
        <w:rPr>
          <w:rFonts w:ascii="Arial Narrow" w:hAnsi="Arial Narrow"/>
          <w:color w:val="000000"/>
          <w:sz w:val="24"/>
          <w:szCs w:val="24"/>
        </w:rPr>
        <w:t xml:space="preserve">  среди </w:t>
      </w:r>
      <w:r w:rsidR="00E14AA2" w:rsidRPr="00C90900">
        <w:rPr>
          <w:rFonts w:ascii="Arial Narrow" w:hAnsi="Arial Narrow"/>
          <w:color w:val="000000"/>
          <w:sz w:val="24"/>
          <w:szCs w:val="24"/>
        </w:rPr>
        <w:t xml:space="preserve">сельских </w:t>
      </w:r>
      <w:r w:rsidRPr="00C90900">
        <w:rPr>
          <w:rFonts w:ascii="Arial Narrow" w:hAnsi="Arial Narrow"/>
          <w:color w:val="000000"/>
          <w:sz w:val="24"/>
          <w:szCs w:val="24"/>
        </w:rPr>
        <w:t>первичных ветеранских организаций</w:t>
      </w:r>
      <w:r w:rsidR="009566DD" w:rsidRPr="00C90900">
        <w:rPr>
          <w:rFonts w:ascii="Arial Narrow" w:hAnsi="Arial Narrow"/>
          <w:color w:val="000000"/>
          <w:sz w:val="24"/>
          <w:szCs w:val="24"/>
        </w:rPr>
        <w:t>»</w:t>
      </w:r>
      <w:r w:rsidRPr="00C90900">
        <w:rPr>
          <w:rFonts w:ascii="Arial Narrow" w:hAnsi="Arial Narrow"/>
          <w:color w:val="000000"/>
          <w:sz w:val="24"/>
          <w:szCs w:val="24"/>
        </w:rPr>
        <w:t>.</w:t>
      </w:r>
    </w:p>
    <w:p w:rsidR="00E139FE" w:rsidRPr="00C90900" w:rsidRDefault="00EC34E5" w:rsidP="00E139FE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C90900">
        <w:rPr>
          <w:rFonts w:ascii="Arial Narrow" w:hAnsi="Arial Narrow"/>
          <w:b/>
          <w:sz w:val="24"/>
          <w:szCs w:val="24"/>
        </w:rPr>
        <w:t>Сроки проведения конкурса</w:t>
      </w:r>
    </w:p>
    <w:p w:rsidR="00E139FE" w:rsidRPr="00C90900" w:rsidRDefault="00E139FE" w:rsidP="00E139F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90900">
        <w:rPr>
          <w:rFonts w:ascii="Arial Narrow" w:hAnsi="Arial Narrow"/>
          <w:sz w:val="24"/>
          <w:szCs w:val="24"/>
        </w:rPr>
        <w:t xml:space="preserve"> Конкурс проводится в следующие сроки:</w:t>
      </w:r>
    </w:p>
    <w:p w:rsidR="00E139FE" w:rsidRPr="00A063C2" w:rsidRDefault="00E139FE" w:rsidP="001667C8">
      <w:pPr>
        <w:pStyle w:val="a4"/>
        <w:numPr>
          <w:ilvl w:val="2"/>
          <w:numId w:val="6"/>
        </w:numPr>
        <w:spacing w:line="340" w:lineRule="exact"/>
        <w:jc w:val="left"/>
        <w:rPr>
          <w:rFonts w:ascii="Arial Narrow" w:hAnsi="Arial Narrow"/>
          <w:b/>
          <w:szCs w:val="24"/>
        </w:rPr>
      </w:pPr>
      <w:r w:rsidRPr="00C90900">
        <w:rPr>
          <w:rFonts w:ascii="Arial Narrow" w:hAnsi="Arial Narrow"/>
          <w:szCs w:val="24"/>
        </w:rPr>
        <w:t xml:space="preserve">объявление  конкурса                    </w:t>
      </w:r>
      <w:r w:rsidR="005E3975" w:rsidRPr="00A063C2">
        <w:rPr>
          <w:rFonts w:ascii="Arial Narrow" w:hAnsi="Arial Narrow"/>
          <w:szCs w:val="24"/>
        </w:rPr>
        <w:t xml:space="preserve">- </w:t>
      </w:r>
      <w:r w:rsidR="00E14AA2" w:rsidRPr="00A063C2">
        <w:rPr>
          <w:rFonts w:ascii="Arial Narrow" w:hAnsi="Arial Narrow"/>
          <w:szCs w:val="24"/>
        </w:rPr>
        <w:t>20</w:t>
      </w:r>
      <w:r w:rsidR="00C04F41" w:rsidRPr="00A063C2">
        <w:rPr>
          <w:rFonts w:ascii="Arial Narrow" w:hAnsi="Arial Narrow"/>
          <w:szCs w:val="24"/>
        </w:rPr>
        <w:t>.0</w:t>
      </w:r>
      <w:r w:rsidR="00B51A8B" w:rsidRPr="00A063C2">
        <w:rPr>
          <w:rFonts w:ascii="Arial Narrow" w:hAnsi="Arial Narrow"/>
          <w:szCs w:val="24"/>
        </w:rPr>
        <w:t>5</w:t>
      </w:r>
      <w:r w:rsidR="00C04F41" w:rsidRPr="00A063C2">
        <w:rPr>
          <w:rFonts w:ascii="Arial Narrow" w:hAnsi="Arial Narrow"/>
          <w:szCs w:val="24"/>
        </w:rPr>
        <w:t>.</w:t>
      </w:r>
      <w:r w:rsidR="000801AD" w:rsidRPr="00A063C2">
        <w:rPr>
          <w:rFonts w:ascii="Arial Narrow" w:hAnsi="Arial Narrow"/>
          <w:szCs w:val="24"/>
        </w:rPr>
        <w:t>2</w:t>
      </w:r>
      <w:r w:rsidRPr="00A063C2">
        <w:rPr>
          <w:rFonts w:ascii="Arial Narrow" w:hAnsi="Arial Narrow"/>
          <w:szCs w:val="24"/>
        </w:rPr>
        <w:t>0</w:t>
      </w:r>
      <w:r w:rsidR="00E14AA2" w:rsidRPr="00A063C2">
        <w:rPr>
          <w:rFonts w:ascii="Arial Narrow" w:hAnsi="Arial Narrow"/>
          <w:szCs w:val="24"/>
        </w:rPr>
        <w:t>20</w:t>
      </w:r>
      <w:r w:rsidRPr="00A063C2">
        <w:rPr>
          <w:rFonts w:ascii="Arial Narrow" w:hAnsi="Arial Narrow"/>
          <w:szCs w:val="24"/>
        </w:rPr>
        <w:t xml:space="preserve"> г.,</w:t>
      </w:r>
    </w:p>
    <w:p w:rsidR="001667C8" w:rsidRPr="00C90900" w:rsidRDefault="005E3975" w:rsidP="00297BC0">
      <w:pPr>
        <w:pStyle w:val="a4"/>
        <w:numPr>
          <w:ilvl w:val="2"/>
          <w:numId w:val="6"/>
        </w:numPr>
        <w:spacing w:line="340" w:lineRule="exact"/>
        <w:jc w:val="left"/>
        <w:rPr>
          <w:rFonts w:ascii="Arial Narrow" w:hAnsi="Arial Narrow"/>
          <w:szCs w:val="24"/>
        </w:rPr>
      </w:pPr>
      <w:r w:rsidRPr="00C90900">
        <w:rPr>
          <w:rFonts w:ascii="Arial Narrow" w:hAnsi="Arial Narrow"/>
          <w:szCs w:val="24"/>
        </w:rPr>
        <w:t xml:space="preserve">подача заявок на участие в конкурсе                          </w:t>
      </w:r>
      <w:r w:rsidRPr="00A063C2">
        <w:rPr>
          <w:rFonts w:ascii="Arial Narrow" w:hAnsi="Arial Narrow"/>
          <w:b/>
          <w:szCs w:val="24"/>
        </w:rPr>
        <w:t xml:space="preserve">-  </w:t>
      </w:r>
      <w:r w:rsidR="00C90900" w:rsidRPr="00A063C2">
        <w:rPr>
          <w:rFonts w:ascii="Arial Narrow" w:hAnsi="Arial Narrow"/>
          <w:b/>
          <w:szCs w:val="24"/>
        </w:rPr>
        <w:t>20</w:t>
      </w:r>
      <w:r w:rsidRPr="00A063C2">
        <w:rPr>
          <w:rFonts w:ascii="Arial Narrow" w:hAnsi="Arial Narrow"/>
          <w:b/>
          <w:szCs w:val="24"/>
        </w:rPr>
        <w:t>.0</w:t>
      </w:r>
      <w:r w:rsidR="00E14AA2" w:rsidRPr="00A063C2">
        <w:rPr>
          <w:rFonts w:ascii="Arial Narrow" w:hAnsi="Arial Narrow"/>
          <w:b/>
          <w:szCs w:val="24"/>
        </w:rPr>
        <w:t>7</w:t>
      </w:r>
      <w:r w:rsidRPr="00A063C2">
        <w:rPr>
          <w:rFonts w:ascii="Arial Narrow" w:hAnsi="Arial Narrow"/>
          <w:b/>
          <w:szCs w:val="24"/>
        </w:rPr>
        <w:t>.20</w:t>
      </w:r>
      <w:r w:rsidR="00E14AA2" w:rsidRPr="00A063C2">
        <w:rPr>
          <w:rFonts w:ascii="Arial Narrow" w:hAnsi="Arial Narrow"/>
          <w:b/>
          <w:szCs w:val="24"/>
        </w:rPr>
        <w:t>20</w:t>
      </w:r>
      <w:r w:rsidRPr="00A063C2">
        <w:rPr>
          <w:rFonts w:ascii="Arial Narrow" w:hAnsi="Arial Narrow"/>
          <w:b/>
          <w:szCs w:val="24"/>
        </w:rPr>
        <w:t xml:space="preserve"> г.</w:t>
      </w:r>
    </w:p>
    <w:p w:rsidR="00275690" w:rsidRPr="00C90900" w:rsidRDefault="005E3975" w:rsidP="001667C8">
      <w:pPr>
        <w:pStyle w:val="a4"/>
        <w:numPr>
          <w:ilvl w:val="2"/>
          <w:numId w:val="6"/>
        </w:numPr>
        <w:spacing w:line="340" w:lineRule="exact"/>
        <w:jc w:val="left"/>
        <w:rPr>
          <w:rFonts w:ascii="Arial Narrow" w:hAnsi="Arial Narrow"/>
          <w:szCs w:val="24"/>
        </w:rPr>
      </w:pPr>
      <w:r w:rsidRPr="00C90900">
        <w:rPr>
          <w:rFonts w:ascii="Arial Narrow" w:hAnsi="Arial Narrow"/>
          <w:szCs w:val="24"/>
        </w:rPr>
        <w:t xml:space="preserve">подведение итогов конкурсной комиссией  -  </w:t>
      </w:r>
      <w:r w:rsidR="00C90900">
        <w:rPr>
          <w:rFonts w:ascii="Arial Narrow" w:hAnsi="Arial Narrow"/>
          <w:szCs w:val="24"/>
        </w:rPr>
        <w:t>30</w:t>
      </w:r>
      <w:r w:rsidRPr="00C90900">
        <w:rPr>
          <w:rFonts w:ascii="Arial Narrow" w:hAnsi="Arial Narrow"/>
          <w:szCs w:val="24"/>
        </w:rPr>
        <w:t>.0</w:t>
      </w:r>
      <w:r w:rsidR="00C90900">
        <w:rPr>
          <w:rFonts w:ascii="Arial Narrow" w:hAnsi="Arial Narrow"/>
          <w:szCs w:val="24"/>
        </w:rPr>
        <w:t>7</w:t>
      </w:r>
      <w:r w:rsidR="00265202" w:rsidRPr="00C90900">
        <w:rPr>
          <w:rFonts w:ascii="Arial Narrow" w:hAnsi="Arial Narrow"/>
          <w:szCs w:val="24"/>
        </w:rPr>
        <w:t>.20</w:t>
      </w:r>
      <w:r w:rsidR="00E14AA2" w:rsidRPr="00C90900">
        <w:rPr>
          <w:rFonts w:ascii="Arial Narrow" w:hAnsi="Arial Narrow"/>
          <w:szCs w:val="24"/>
        </w:rPr>
        <w:t>20</w:t>
      </w:r>
      <w:r w:rsidRPr="00C90900">
        <w:rPr>
          <w:rFonts w:ascii="Arial Narrow" w:hAnsi="Arial Narrow"/>
          <w:szCs w:val="24"/>
        </w:rPr>
        <w:t xml:space="preserve"> г.</w:t>
      </w:r>
    </w:p>
    <w:p w:rsidR="00E139FE" w:rsidRPr="00A063C2" w:rsidRDefault="00E139FE" w:rsidP="001667C8">
      <w:pPr>
        <w:pStyle w:val="a4"/>
        <w:numPr>
          <w:ilvl w:val="2"/>
          <w:numId w:val="6"/>
        </w:numPr>
        <w:spacing w:line="340" w:lineRule="exact"/>
        <w:jc w:val="left"/>
        <w:rPr>
          <w:rFonts w:ascii="Arial Narrow" w:hAnsi="Arial Narrow"/>
          <w:b/>
          <w:szCs w:val="24"/>
        </w:rPr>
      </w:pPr>
      <w:r w:rsidRPr="00C90900">
        <w:rPr>
          <w:rFonts w:ascii="Arial Narrow" w:hAnsi="Arial Narrow"/>
          <w:szCs w:val="24"/>
        </w:rPr>
        <w:t xml:space="preserve">объявление итогов конкурса         </w:t>
      </w:r>
      <w:r w:rsidRPr="00A063C2">
        <w:rPr>
          <w:rFonts w:ascii="Arial Narrow" w:hAnsi="Arial Narrow"/>
          <w:b/>
          <w:szCs w:val="24"/>
        </w:rPr>
        <w:t xml:space="preserve">- </w:t>
      </w:r>
      <w:r w:rsidR="00C90900" w:rsidRPr="00A063C2">
        <w:rPr>
          <w:rFonts w:ascii="Arial Narrow" w:hAnsi="Arial Narrow"/>
          <w:b/>
          <w:szCs w:val="24"/>
        </w:rPr>
        <w:t>01</w:t>
      </w:r>
      <w:r w:rsidRPr="00A063C2">
        <w:rPr>
          <w:rFonts w:ascii="Arial Narrow" w:hAnsi="Arial Narrow"/>
          <w:b/>
          <w:szCs w:val="24"/>
        </w:rPr>
        <w:t>.</w:t>
      </w:r>
      <w:r w:rsidR="005E3975" w:rsidRPr="00A063C2">
        <w:rPr>
          <w:rFonts w:ascii="Arial Narrow" w:hAnsi="Arial Narrow"/>
          <w:b/>
          <w:szCs w:val="24"/>
        </w:rPr>
        <w:t>0</w:t>
      </w:r>
      <w:r w:rsidR="00E14AA2" w:rsidRPr="00A063C2">
        <w:rPr>
          <w:rFonts w:ascii="Arial Narrow" w:hAnsi="Arial Narrow"/>
          <w:b/>
          <w:szCs w:val="24"/>
        </w:rPr>
        <w:t>8</w:t>
      </w:r>
      <w:r w:rsidR="000801AD" w:rsidRPr="00A063C2">
        <w:rPr>
          <w:rFonts w:ascii="Arial Narrow" w:hAnsi="Arial Narrow"/>
          <w:b/>
          <w:szCs w:val="24"/>
        </w:rPr>
        <w:t>.</w:t>
      </w:r>
      <w:r w:rsidRPr="00A063C2">
        <w:rPr>
          <w:rFonts w:ascii="Arial Narrow" w:hAnsi="Arial Narrow"/>
          <w:b/>
          <w:szCs w:val="24"/>
        </w:rPr>
        <w:t>20</w:t>
      </w:r>
      <w:r w:rsidR="00E14AA2" w:rsidRPr="00A063C2">
        <w:rPr>
          <w:rFonts w:ascii="Arial Narrow" w:hAnsi="Arial Narrow"/>
          <w:b/>
          <w:szCs w:val="24"/>
        </w:rPr>
        <w:t>20</w:t>
      </w:r>
      <w:r w:rsidRPr="00A063C2">
        <w:rPr>
          <w:rFonts w:ascii="Arial Narrow" w:hAnsi="Arial Narrow"/>
          <w:b/>
          <w:szCs w:val="24"/>
        </w:rPr>
        <w:t xml:space="preserve"> г.</w:t>
      </w:r>
    </w:p>
    <w:p w:rsidR="00384F98" w:rsidRPr="00C90900" w:rsidRDefault="00CD4DB3" w:rsidP="00CD4DB3">
      <w:pPr>
        <w:pStyle w:val="a4"/>
        <w:spacing w:line="340" w:lineRule="exact"/>
        <w:jc w:val="left"/>
        <w:rPr>
          <w:rFonts w:ascii="Arial Narrow" w:hAnsi="Arial Narrow"/>
          <w:sz w:val="28"/>
          <w:szCs w:val="28"/>
        </w:rPr>
      </w:pPr>
      <w:r w:rsidRPr="00C90900">
        <w:rPr>
          <w:rFonts w:ascii="Arial Narrow" w:hAnsi="Arial Narrow"/>
          <w:b/>
          <w:szCs w:val="24"/>
        </w:rPr>
        <w:t>Порядок награждения победителей</w:t>
      </w:r>
    </w:p>
    <w:p w:rsidR="00A63170" w:rsidRPr="00C90900" w:rsidRDefault="00384F98" w:rsidP="00E738DD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C90900">
        <w:rPr>
          <w:rFonts w:ascii="Arial Narrow" w:hAnsi="Arial Narrow"/>
          <w:sz w:val="24"/>
          <w:szCs w:val="24"/>
        </w:rPr>
        <w:t xml:space="preserve">Награждение победителей осуществляется </w:t>
      </w:r>
      <w:r w:rsidR="005E3975" w:rsidRPr="00C90900">
        <w:rPr>
          <w:rFonts w:ascii="Arial Narrow" w:hAnsi="Arial Narrow"/>
          <w:sz w:val="24"/>
          <w:szCs w:val="24"/>
        </w:rPr>
        <w:t>на Итоговом форуме</w:t>
      </w:r>
      <w:r w:rsidR="00CD42EC" w:rsidRPr="00C90900">
        <w:rPr>
          <w:rFonts w:ascii="Arial Narrow" w:hAnsi="Arial Narrow"/>
          <w:sz w:val="24"/>
          <w:szCs w:val="24"/>
        </w:rPr>
        <w:t xml:space="preserve"> п</w:t>
      </w:r>
      <w:r w:rsidR="005E3975" w:rsidRPr="00C90900">
        <w:rPr>
          <w:rFonts w:ascii="Arial Narrow" w:hAnsi="Arial Narrow"/>
          <w:sz w:val="24"/>
          <w:szCs w:val="24"/>
        </w:rPr>
        <w:t>о окончании п</w:t>
      </w:r>
      <w:r w:rsidR="009566DD" w:rsidRPr="00C90900">
        <w:rPr>
          <w:rFonts w:ascii="Arial Narrow" w:hAnsi="Arial Narrow"/>
          <w:sz w:val="24"/>
          <w:szCs w:val="24"/>
        </w:rPr>
        <w:t xml:space="preserve">резидентского проекта </w:t>
      </w:r>
      <w:r w:rsidR="005E3975" w:rsidRPr="00C90900">
        <w:rPr>
          <w:rFonts w:ascii="Arial Narrow" w:hAnsi="Arial Narrow"/>
          <w:sz w:val="24"/>
          <w:szCs w:val="24"/>
        </w:rPr>
        <w:t xml:space="preserve"> «</w:t>
      </w:r>
      <w:r w:rsidR="00E14AA2" w:rsidRPr="00C90900">
        <w:rPr>
          <w:rFonts w:ascii="Arial Narrow" w:hAnsi="Arial Narrow"/>
          <w:sz w:val="24"/>
          <w:szCs w:val="24"/>
        </w:rPr>
        <w:t>Учимся друг у друга</w:t>
      </w:r>
      <w:r w:rsidR="005E3975" w:rsidRPr="00C90900">
        <w:rPr>
          <w:rFonts w:ascii="Arial Narrow" w:hAnsi="Arial Narrow"/>
          <w:sz w:val="24"/>
          <w:szCs w:val="24"/>
        </w:rPr>
        <w:t>»</w:t>
      </w:r>
      <w:r w:rsidR="00265202" w:rsidRPr="00C90900">
        <w:rPr>
          <w:rFonts w:ascii="Arial Narrow" w:hAnsi="Arial Narrow"/>
          <w:sz w:val="24"/>
          <w:szCs w:val="24"/>
        </w:rPr>
        <w:t xml:space="preserve">в ноябре </w:t>
      </w:r>
      <w:r w:rsidR="005E3975" w:rsidRPr="00C90900">
        <w:rPr>
          <w:rFonts w:ascii="Arial Narrow" w:hAnsi="Arial Narrow"/>
          <w:sz w:val="24"/>
          <w:szCs w:val="24"/>
        </w:rPr>
        <w:t>20</w:t>
      </w:r>
      <w:r w:rsidR="00E14AA2" w:rsidRPr="00C90900">
        <w:rPr>
          <w:rFonts w:ascii="Arial Narrow" w:hAnsi="Arial Narrow"/>
          <w:sz w:val="24"/>
          <w:szCs w:val="24"/>
        </w:rPr>
        <w:t>20</w:t>
      </w:r>
      <w:r w:rsidR="005E3975" w:rsidRPr="00C90900">
        <w:rPr>
          <w:rFonts w:ascii="Arial Narrow" w:hAnsi="Arial Narrow"/>
          <w:sz w:val="24"/>
          <w:szCs w:val="24"/>
        </w:rPr>
        <w:t xml:space="preserve"> года</w:t>
      </w:r>
      <w:r w:rsidR="00A63170" w:rsidRPr="00C90900">
        <w:rPr>
          <w:rFonts w:ascii="Arial Narrow" w:hAnsi="Arial Narrow"/>
          <w:sz w:val="24"/>
          <w:szCs w:val="24"/>
        </w:rPr>
        <w:t>.</w:t>
      </w:r>
    </w:p>
    <w:p w:rsidR="00265202" w:rsidRPr="00C90900" w:rsidRDefault="00384F98" w:rsidP="00BC5656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C90900">
        <w:rPr>
          <w:rFonts w:ascii="Arial Narrow" w:hAnsi="Arial Narrow"/>
          <w:sz w:val="24"/>
          <w:szCs w:val="24"/>
        </w:rPr>
        <w:t xml:space="preserve">Присвоение звания </w:t>
      </w:r>
      <w:r w:rsidR="00E738DD" w:rsidRPr="00C90900">
        <w:rPr>
          <w:rFonts w:ascii="Arial Narrow" w:hAnsi="Arial Narrow"/>
          <w:sz w:val="24"/>
          <w:szCs w:val="24"/>
        </w:rPr>
        <w:t>«</w:t>
      </w:r>
      <w:r w:rsidR="009566DD" w:rsidRPr="00C90900">
        <w:rPr>
          <w:rFonts w:ascii="Arial Narrow" w:hAnsi="Arial Narrow"/>
          <w:sz w:val="24"/>
          <w:szCs w:val="24"/>
        </w:rPr>
        <w:t xml:space="preserve">Победитель </w:t>
      </w:r>
      <w:r w:rsidR="00E738DD" w:rsidRPr="00C90900">
        <w:rPr>
          <w:rFonts w:ascii="Arial Narrow" w:hAnsi="Arial Narrow"/>
          <w:sz w:val="24"/>
          <w:szCs w:val="24"/>
        </w:rPr>
        <w:t xml:space="preserve">конкурса </w:t>
      </w:r>
      <w:r w:rsidR="00A63170" w:rsidRPr="00C90900">
        <w:rPr>
          <w:rFonts w:ascii="Arial Narrow" w:hAnsi="Arial Narrow"/>
          <w:sz w:val="24"/>
          <w:szCs w:val="24"/>
        </w:rPr>
        <w:t xml:space="preserve">ветеранских организаций по </w:t>
      </w:r>
      <w:r w:rsidR="00CD42EC" w:rsidRPr="00C90900">
        <w:rPr>
          <w:rFonts w:ascii="Arial Narrow" w:hAnsi="Arial Narrow"/>
          <w:sz w:val="24"/>
          <w:szCs w:val="24"/>
        </w:rPr>
        <w:t>созданию Публичного годового отчета</w:t>
      </w:r>
      <w:r w:rsidR="00B51A8B" w:rsidRPr="00C90900">
        <w:rPr>
          <w:rFonts w:ascii="Arial Narrow" w:hAnsi="Arial Narrow"/>
          <w:sz w:val="24"/>
          <w:szCs w:val="24"/>
        </w:rPr>
        <w:t>»</w:t>
      </w:r>
      <w:r w:rsidR="003D275C">
        <w:rPr>
          <w:rFonts w:ascii="Arial Narrow" w:hAnsi="Arial Narrow"/>
          <w:sz w:val="24"/>
          <w:szCs w:val="24"/>
        </w:rPr>
        <w:t xml:space="preserve"> </w:t>
      </w:r>
      <w:r w:rsidRPr="00C90900">
        <w:rPr>
          <w:rFonts w:ascii="Arial Narrow" w:hAnsi="Arial Narrow"/>
          <w:sz w:val="24"/>
          <w:szCs w:val="24"/>
        </w:rPr>
        <w:t>подтверждается соответствующим дипломом</w:t>
      </w:r>
      <w:r w:rsidR="00DD6262">
        <w:rPr>
          <w:rFonts w:ascii="Arial Narrow" w:hAnsi="Arial Narrow"/>
          <w:sz w:val="24"/>
          <w:szCs w:val="24"/>
        </w:rPr>
        <w:t xml:space="preserve"> и </w:t>
      </w:r>
      <w:r w:rsidR="00E14AA2" w:rsidRPr="00C90900">
        <w:rPr>
          <w:rFonts w:ascii="Arial Narrow" w:hAnsi="Arial Narrow"/>
          <w:sz w:val="24"/>
          <w:szCs w:val="24"/>
        </w:rPr>
        <w:t>специальными призами.</w:t>
      </w:r>
    </w:p>
    <w:p w:rsidR="00C90900" w:rsidRPr="00C90900" w:rsidRDefault="00C90900" w:rsidP="00DD6262">
      <w:pPr>
        <w:spacing w:after="0"/>
        <w:jc w:val="both"/>
        <w:rPr>
          <w:rFonts w:ascii="Arial Narrow" w:hAnsi="Arial Narrow"/>
          <w:b/>
        </w:rPr>
      </w:pPr>
      <w:r w:rsidRPr="00C90900">
        <w:rPr>
          <w:rFonts w:ascii="Arial Narrow" w:hAnsi="Arial Narrow"/>
          <w:b/>
        </w:rPr>
        <w:t>Авторские права</w:t>
      </w:r>
    </w:p>
    <w:p w:rsidR="00C90900" w:rsidRPr="00C90900" w:rsidRDefault="00C90900" w:rsidP="00BC5656">
      <w:pPr>
        <w:spacing w:after="0"/>
        <w:ind w:firstLine="709"/>
        <w:jc w:val="both"/>
        <w:rPr>
          <w:rFonts w:ascii="Arial Narrow" w:hAnsi="Arial Narrow"/>
        </w:rPr>
      </w:pPr>
      <w:r w:rsidRPr="00C90900">
        <w:rPr>
          <w:rFonts w:ascii="Arial Narrow" w:hAnsi="Arial Narrow"/>
        </w:rPr>
        <w:t>1. Присылая материалы на Конкурс, организация-участник автоматически дает право организаторам конкурса на некоммерческое использование присланного материала.</w:t>
      </w:r>
    </w:p>
    <w:p w:rsidR="00C90900" w:rsidRPr="00C90900" w:rsidRDefault="00C90900" w:rsidP="00BC5656">
      <w:pPr>
        <w:spacing w:after="0"/>
        <w:ind w:firstLine="709"/>
        <w:jc w:val="both"/>
        <w:rPr>
          <w:rFonts w:ascii="Arial Narrow" w:hAnsi="Arial Narrow"/>
        </w:rPr>
      </w:pPr>
      <w:r w:rsidRPr="00C90900">
        <w:rPr>
          <w:rFonts w:ascii="Arial Narrow" w:hAnsi="Arial Narrow"/>
        </w:rPr>
        <w:t xml:space="preserve"> 2. Участник Конкурса передает Организатору право использования материалов, присланных на Конкурс, следующими способами:</w:t>
      </w:r>
    </w:p>
    <w:p w:rsidR="00C90900" w:rsidRPr="00C90900" w:rsidRDefault="00C90900" w:rsidP="00BC5656">
      <w:pPr>
        <w:spacing w:after="0"/>
        <w:ind w:firstLine="709"/>
        <w:jc w:val="both"/>
        <w:rPr>
          <w:rFonts w:ascii="Arial Narrow" w:hAnsi="Arial Narrow"/>
        </w:rPr>
      </w:pPr>
      <w:r w:rsidRPr="00C90900">
        <w:rPr>
          <w:rFonts w:ascii="Arial Narrow" w:hAnsi="Arial Narrow"/>
        </w:rPr>
        <w:t xml:space="preserve"> - распространение проекта путем передачи третьим лицам или иного отчуждения его оригинала или экземпляров; </w:t>
      </w:r>
    </w:p>
    <w:p w:rsidR="00C90900" w:rsidRPr="00C90900" w:rsidRDefault="00C90900" w:rsidP="00BC5656">
      <w:pPr>
        <w:spacing w:after="0"/>
        <w:ind w:firstLine="709"/>
        <w:jc w:val="both"/>
        <w:rPr>
          <w:rFonts w:ascii="Arial Narrow" w:hAnsi="Arial Narrow"/>
        </w:rPr>
      </w:pPr>
      <w:r w:rsidRPr="00C90900">
        <w:rPr>
          <w:rFonts w:ascii="Arial Narrow" w:hAnsi="Arial Narrow"/>
        </w:rPr>
        <w:t xml:space="preserve">- публичный показ проекта; </w:t>
      </w:r>
    </w:p>
    <w:p w:rsidR="00C90900" w:rsidRDefault="00C90900" w:rsidP="00BC5656">
      <w:pPr>
        <w:spacing w:after="0"/>
        <w:ind w:firstLine="709"/>
        <w:jc w:val="both"/>
        <w:rPr>
          <w:rFonts w:ascii="Arial Narrow" w:hAnsi="Arial Narrow"/>
        </w:rPr>
      </w:pPr>
      <w:r w:rsidRPr="00C90900">
        <w:rPr>
          <w:rFonts w:ascii="Arial Narrow" w:hAnsi="Arial Narrow"/>
        </w:rPr>
        <w:t xml:space="preserve">3. Ссылки на все годовые отчеты, поступившие на Конкурс, будут размещены на сайте </w:t>
      </w:r>
      <w:r w:rsidR="00DD6262">
        <w:rPr>
          <w:rFonts w:ascii="Arial Narrow" w:hAnsi="Arial Narrow"/>
        </w:rPr>
        <w:t xml:space="preserve">ФПСИ «Содействие» </w:t>
      </w:r>
      <w:r w:rsidRPr="00C90900">
        <w:rPr>
          <w:rFonts w:ascii="Arial Narrow" w:hAnsi="Arial Narrow"/>
        </w:rPr>
        <w:t xml:space="preserve">http://sodeistvieperm.ru/ </w:t>
      </w:r>
    </w:p>
    <w:p w:rsidR="00A063C2" w:rsidRPr="00C90900" w:rsidRDefault="00A063C2" w:rsidP="00BC5656">
      <w:pPr>
        <w:spacing w:after="0"/>
        <w:ind w:firstLine="709"/>
        <w:jc w:val="both"/>
        <w:rPr>
          <w:rFonts w:ascii="Arial Narrow" w:hAnsi="Arial Narrow"/>
        </w:rPr>
      </w:pPr>
    </w:p>
    <w:p w:rsidR="00026D47" w:rsidRPr="00C90900" w:rsidRDefault="00026D47" w:rsidP="00BC5656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C90900">
        <w:rPr>
          <w:rFonts w:ascii="Arial Narrow" w:hAnsi="Arial Narrow"/>
          <w:b/>
          <w:sz w:val="24"/>
          <w:szCs w:val="24"/>
        </w:rPr>
        <w:t>Порядок приема документов</w:t>
      </w:r>
    </w:p>
    <w:p w:rsidR="00DD6262" w:rsidRDefault="00BB6D31" w:rsidP="00026D4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90900">
        <w:rPr>
          <w:rFonts w:ascii="Arial Narrow" w:hAnsi="Arial Narrow"/>
          <w:sz w:val="24"/>
          <w:szCs w:val="24"/>
        </w:rPr>
        <w:t xml:space="preserve">Прием </w:t>
      </w:r>
      <w:r w:rsidR="00A63170" w:rsidRPr="00C90900">
        <w:rPr>
          <w:rFonts w:ascii="Arial Narrow" w:hAnsi="Arial Narrow"/>
          <w:sz w:val="24"/>
          <w:szCs w:val="24"/>
        </w:rPr>
        <w:t xml:space="preserve">заявок на участие в конкурсе и </w:t>
      </w:r>
      <w:r w:rsidR="007D0585" w:rsidRPr="00C90900">
        <w:rPr>
          <w:rFonts w:ascii="Arial Narrow" w:hAnsi="Arial Narrow"/>
          <w:sz w:val="24"/>
          <w:szCs w:val="24"/>
        </w:rPr>
        <w:t xml:space="preserve">приложений </w:t>
      </w:r>
      <w:r w:rsidR="00FF75A6" w:rsidRPr="00C90900">
        <w:rPr>
          <w:rFonts w:ascii="Arial Narrow" w:hAnsi="Arial Narrow"/>
          <w:sz w:val="24"/>
          <w:szCs w:val="24"/>
        </w:rPr>
        <w:t xml:space="preserve">к заявке </w:t>
      </w:r>
      <w:r w:rsidR="007D0585" w:rsidRPr="00C90900">
        <w:rPr>
          <w:rFonts w:ascii="Arial Narrow" w:hAnsi="Arial Narrow"/>
          <w:sz w:val="24"/>
          <w:szCs w:val="24"/>
        </w:rPr>
        <w:t xml:space="preserve">(отчетов) </w:t>
      </w:r>
      <w:r w:rsidR="00A63170" w:rsidRPr="00C90900">
        <w:rPr>
          <w:rFonts w:ascii="Arial Narrow" w:hAnsi="Arial Narrow"/>
          <w:sz w:val="24"/>
          <w:szCs w:val="24"/>
        </w:rPr>
        <w:t>по проведению конкурса о</w:t>
      </w:r>
      <w:r w:rsidRPr="00C90900">
        <w:rPr>
          <w:rFonts w:ascii="Arial Narrow" w:hAnsi="Arial Narrow"/>
          <w:sz w:val="24"/>
          <w:szCs w:val="24"/>
        </w:rPr>
        <w:t xml:space="preserve">существляется в </w:t>
      </w:r>
      <w:r w:rsidR="00E46DE1" w:rsidRPr="00C90900">
        <w:rPr>
          <w:rFonts w:ascii="Arial Narrow" w:hAnsi="Arial Narrow"/>
          <w:sz w:val="24"/>
          <w:szCs w:val="24"/>
        </w:rPr>
        <w:t>Фонде «Содействие»</w:t>
      </w:r>
      <w:r w:rsidR="00010AD5" w:rsidRPr="00DD6262">
        <w:rPr>
          <w:rFonts w:ascii="Arial Narrow" w:hAnsi="Arial Narrow"/>
          <w:b/>
          <w:sz w:val="24"/>
          <w:szCs w:val="24"/>
        </w:rPr>
        <w:t xml:space="preserve">до </w:t>
      </w:r>
      <w:r w:rsidR="000C685B" w:rsidRPr="00DD6262">
        <w:rPr>
          <w:rFonts w:ascii="Arial Narrow" w:hAnsi="Arial Narrow"/>
          <w:b/>
          <w:sz w:val="24"/>
          <w:szCs w:val="24"/>
        </w:rPr>
        <w:t>20</w:t>
      </w:r>
      <w:r w:rsidR="00010AD5" w:rsidRPr="00DD6262">
        <w:rPr>
          <w:rFonts w:ascii="Arial Narrow" w:hAnsi="Arial Narrow"/>
          <w:b/>
          <w:sz w:val="24"/>
          <w:szCs w:val="24"/>
        </w:rPr>
        <w:t>.0</w:t>
      </w:r>
      <w:r w:rsidR="00E14AA2" w:rsidRPr="00DD6262">
        <w:rPr>
          <w:rFonts w:ascii="Arial Narrow" w:hAnsi="Arial Narrow"/>
          <w:b/>
          <w:sz w:val="24"/>
          <w:szCs w:val="24"/>
        </w:rPr>
        <w:t>7</w:t>
      </w:r>
      <w:r w:rsidR="00010AD5" w:rsidRPr="00DD6262">
        <w:rPr>
          <w:rFonts w:ascii="Arial Narrow" w:hAnsi="Arial Narrow"/>
          <w:b/>
          <w:sz w:val="24"/>
          <w:szCs w:val="24"/>
        </w:rPr>
        <w:t>.20</w:t>
      </w:r>
      <w:r w:rsidR="00E14AA2" w:rsidRPr="00DD6262">
        <w:rPr>
          <w:rFonts w:ascii="Arial Narrow" w:hAnsi="Arial Narrow"/>
          <w:b/>
          <w:sz w:val="24"/>
          <w:szCs w:val="24"/>
        </w:rPr>
        <w:t>20</w:t>
      </w:r>
      <w:r w:rsidR="00010AD5" w:rsidRPr="00DD6262">
        <w:rPr>
          <w:rFonts w:ascii="Arial Narrow" w:hAnsi="Arial Narrow"/>
          <w:b/>
          <w:sz w:val="24"/>
          <w:szCs w:val="24"/>
        </w:rPr>
        <w:t xml:space="preserve"> г</w:t>
      </w:r>
      <w:r w:rsidR="00010AD5" w:rsidRPr="00C90900">
        <w:rPr>
          <w:rFonts w:ascii="Arial Narrow" w:hAnsi="Arial Narrow"/>
          <w:sz w:val="24"/>
          <w:szCs w:val="24"/>
        </w:rPr>
        <w:t xml:space="preserve">. </w:t>
      </w:r>
      <w:r w:rsidR="00A63170" w:rsidRPr="00C90900">
        <w:rPr>
          <w:rFonts w:ascii="Arial Narrow" w:hAnsi="Arial Narrow"/>
          <w:sz w:val="24"/>
          <w:szCs w:val="24"/>
        </w:rPr>
        <w:t>Заявка и отчет принимаются в электронном виде.</w:t>
      </w:r>
      <w:r w:rsidR="00010AD5" w:rsidRPr="00C90900">
        <w:rPr>
          <w:rFonts w:ascii="Arial Narrow" w:hAnsi="Arial Narrow"/>
          <w:sz w:val="24"/>
          <w:szCs w:val="24"/>
        </w:rPr>
        <w:t xml:space="preserve"> Форма заявки прилагается</w:t>
      </w:r>
      <w:r w:rsidR="00DD6262">
        <w:rPr>
          <w:rFonts w:ascii="Arial Narrow" w:hAnsi="Arial Narrow"/>
          <w:sz w:val="24"/>
          <w:szCs w:val="24"/>
        </w:rPr>
        <w:t xml:space="preserve"> к Положению о Конкурсе</w:t>
      </w:r>
      <w:r w:rsidR="00010AD5" w:rsidRPr="00C90900">
        <w:rPr>
          <w:rFonts w:ascii="Arial Narrow" w:hAnsi="Arial Narrow"/>
          <w:sz w:val="24"/>
          <w:szCs w:val="24"/>
        </w:rPr>
        <w:t xml:space="preserve">. </w:t>
      </w:r>
    </w:p>
    <w:p w:rsidR="00A63170" w:rsidRPr="00C90900" w:rsidRDefault="00A63170" w:rsidP="00026D4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90900">
        <w:rPr>
          <w:rFonts w:ascii="Arial Narrow" w:hAnsi="Arial Narrow"/>
          <w:sz w:val="24"/>
          <w:szCs w:val="24"/>
        </w:rPr>
        <w:t>На сайте фонда «Содействие» публикуется список участников</w:t>
      </w:r>
      <w:r w:rsidR="00FF75A6" w:rsidRPr="00C90900">
        <w:rPr>
          <w:rFonts w:ascii="Arial Narrow" w:hAnsi="Arial Narrow"/>
          <w:sz w:val="24"/>
          <w:szCs w:val="24"/>
        </w:rPr>
        <w:t xml:space="preserve"> и победителей </w:t>
      </w:r>
      <w:r w:rsidR="009B580A" w:rsidRPr="00C90900">
        <w:rPr>
          <w:rFonts w:ascii="Arial Narrow" w:hAnsi="Arial Narrow"/>
          <w:sz w:val="24"/>
          <w:szCs w:val="24"/>
        </w:rPr>
        <w:t xml:space="preserve"> конкурса, а также размещаются </w:t>
      </w:r>
      <w:r w:rsidR="00DD6262">
        <w:rPr>
          <w:rFonts w:ascii="Arial Narrow" w:hAnsi="Arial Narrow"/>
          <w:sz w:val="24"/>
          <w:szCs w:val="24"/>
        </w:rPr>
        <w:t xml:space="preserve"> лучшие  </w:t>
      </w:r>
      <w:r w:rsidR="009B580A" w:rsidRPr="00C90900">
        <w:rPr>
          <w:rFonts w:ascii="Arial Narrow" w:hAnsi="Arial Narrow"/>
          <w:sz w:val="24"/>
          <w:szCs w:val="24"/>
        </w:rPr>
        <w:t>отчеты ветеранских организаций.</w:t>
      </w:r>
    </w:p>
    <w:p w:rsidR="005315D9" w:rsidRPr="00C90900" w:rsidRDefault="00C04F41" w:rsidP="00026D4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90900">
        <w:rPr>
          <w:rFonts w:ascii="Arial Narrow" w:hAnsi="Arial Narrow"/>
          <w:sz w:val="24"/>
          <w:szCs w:val="24"/>
        </w:rPr>
        <w:t xml:space="preserve">После публикации списка </w:t>
      </w:r>
      <w:r w:rsidR="00A63170" w:rsidRPr="00C90900">
        <w:rPr>
          <w:rFonts w:ascii="Arial Narrow" w:hAnsi="Arial Narrow"/>
          <w:sz w:val="24"/>
          <w:szCs w:val="24"/>
        </w:rPr>
        <w:t>участников конкурса в</w:t>
      </w:r>
      <w:r w:rsidRPr="00C90900">
        <w:rPr>
          <w:rFonts w:ascii="Arial Narrow" w:hAnsi="Arial Narrow"/>
          <w:sz w:val="24"/>
          <w:szCs w:val="24"/>
        </w:rPr>
        <w:t xml:space="preserve"> адрес конкурсной комиссии</w:t>
      </w:r>
      <w:r w:rsidR="00517EFF" w:rsidRPr="00C90900">
        <w:rPr>
          <w:rFonts w:ascii="Arial Narrow" w:hAnsi="Arial Narrow"/>
          <w:sz w:val="24"/>
          <w:szCs w:val="24"/>
        </w:rPr>
        <w:t xml:space="preserve"> могут быть </w:t>
      </w:r>
      <w:r w:rsidR="00007A9B" w:rsidRPr="00C90900">
        <w:rPr>
          <w:rFonts w:ascii="Arial Narrow" w:hAnsi="Arial Narrow"/>
          <w:sz w:val="24"/>
          <w:szCs w:val="24"/>
        </w:rPr>
        <w:t xml:space="preserve">дополнительно </w:t>
      </w:r>
      <w:r w:rsidRPr="00C90900">
        <w:rPr>
          <w:rFonts w:ascii="Arial Narrow" w:hAnsi="Arial Narrow"/>
          <w:sz w:val="24"/>
          <w:szCs w:val="24"/>
        </w:rPr>
        <w:t>направлены</w:t>
      </w:r>
      <w:r w:rsidR="003D275C">
        <w:rPr>
          <w:rFonts w:ascii="Arial Narrow" w:hAnsi="Arial Narrow"/>
          <w:sz w:val="24"/>
          <w:szCs w:val="24"/>
        </w:rPr>
        <w:t xml:space="preserve"> </w:t>
      </w:r>
      <w:r w:rsidR="003B6EAE" w:rsidRPr="00C90900">
        <w:rPr>
          <w:rFonts w:ascii="Arial Narrow" w:hAnsi="Arial Narrow"/>
          <w:sz w:val="24"/>
          <w:szCs w:val="24"/>
        </w:rPr>
        <w:t xml:space="preserve">письма, </w:t>
      </w:r>
      <w:r w:rsidR="002D1414" w:rsidRPr="00C90900">
        <w:rPr>
          <w:rFonts w:ascii="Arial Narrow" w:hAnsi="Arial Narrow"/>
          <w:sz w:val="24"/>
          <w:szCs w:val="24"/>
        </w:rPr>
        <w:t xml:space="preserve">ходатайства, </w:t>
      </w:r>
      <w:r w:rsidR="003B6EAE" w:rsidRPr="00C90900">
        <w:rPr>
          <w:rFonts w:ascii="Arial Narrow" w:hAnsi="Arial Narrow"/>
          <w:sz w:val="24"/>
          <w:szCs w:val="24"/>
        </w:rPr>
        <w:t xml:space="preserve">отзывы, газетные статьи и др. документы, </w:t>
      </w:r>
      <w:r w:rsidR="002D1414" w:rsidRPr="00C90900">
        <w:rPr>
          <w:rFonts w:ascii="Arial Narrow" w:hAnsi="Arial Narrow"/>
          <w:sz w:val="24"/>
          <w:szCs w:val="24"/>
        </w:rPr>
        <w:t>дополняющие информацию о</w:t>
      </w:r>
      <w:r w:rsidR="00A63170" w:rsidRPr="00C90900">
        <w:rPr>
          <w:rFonts w:ascii="Arial Narrow" w:hAnsi="Arial Narrow"/>
          <w:sz w:val="24"/>
          <w:szCs w:val="24"/>
        </w:rPr>
        <w:t>б участнике конкурса</w:t>
      </w:r>
      <w:r w:rsidR="003B6EAE" w:rsidRPr="00C90900">
        <w:rPr>
          <w:rFonts w:ascii="Arial Narrow" w:hAnsi="Arial Narrow"/>
          <w:sz w:val="24"/>
          <w:szCs w:val="24"/>
        </w:rPr>
        <w:t>.</w:t>
      </w:r>
    </w:p>
    <w:p w:rsidR="002D1414" w:rsidRPr="00C90900" w:rsidRDefault="00C90900" w:rsidP="00026D4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90900">
        <w:rPr>
          <w:rFonts w:ascii="Arial Narrow" w:hAnsi="Arial Narrow"/>
          <w:b/>
          <w:sz w:val="24"/>
          <w:szCs w:val="24"/>
        </w:rPr>
        <w:t>Оргкомитет конкурса</w:t>
      </w:r>
    </w:p>
    <w:p w:rsidR="00750809" w:rsidRPr="00A063C2" w:rsidRDefault="00750809" w:rsidP="00C90900">
      <w:pPr>
        <w:pStyle w:val="a4"/>
        <w:jc w:val="left"/>
        <w:rPr>
          <w:rFonts w:ascii="Arial Narrow" w:hAnsi="Arial Narrow"/>
          <w:b/>
        </w:rPr>
      </w:pPr>
      <w:r w:rsidRPr="00A063C2">
        <w:rPr>
          <w:rFonts w:ascii="Arial Narrow" w:hAnsi="Arial Narrow"/>
          <w:b/>
        </w:rPr>
        <w:t>Фонд поддержки социальных инициатив «Содействие»,</w:t>
      </w:r>
    </w:p>
    <w:p w:rsidR="00750809" w:rsidRPr="00DD6262" w:rsidRDefault="00750809" w:rsidP="00C90900">
      <w:pPr>
        <w:pStyle w:val="a4"/>
        <w:jc w:val="left"/>
        <w:rPr>
          <w:rFonts w:ascii="Arial Narrow" w:hAnsi="Arial Narrow"/>
        </w:rPr>
      </w:pPr>
      <w:r w:rsidRPr="00DD6262">
        <w:rPr>
          <w:rFonts w:ascii="Arial Narrow" w:hAnsi="Arial Narrow"/>
        </w:rPr>
        <w:t>Контактные телефоны для справок  8 (342) 212-23-20;</w:t>
      </w:r>
    </w:p>
    <w:p w:rsidR="00750809" w:rsidRPr="00DD6262" w:rsidRDefault="00750809" w:rsidP="00C90900">
      <w:pPr>
        <w:pStyle w:val="a4"/>
        <w:jc w:val="left"/>
        <w:rPr>
          <w:rFonts w:ascii="Arial Narrow" w:hAnsi="Arial Narrow"/>
        </w:rPr>
      </w:pPr>
      <w:r w:rsidRPr="00DD6262">
        <w:rPr>
          <w:rFonts w:ascii="Arial Narrow" w:hAnsi="Arial Narrow"/>
        </w:rPr>
        <w:t>8 (342) 212-79-99,</w:t>
      </w:r>
      <w:r w:rsidR="000C685B" w:rsidRPr="00DD6262">
        <w:rPr>
          <w:rFonts w:ascii="Arial Narrow" w:hAnsi="Arial Narrow"/>
        </w:rPr>
        <w:t xml:space="preserve"> 8-952-64-13-925</w:t>
      </w:r>
    </w:p>
    <w:p w:rsidR="00324C2A" w:rsidRPr="00DD6262" w:rsidRDefault="00750809" w:rsidP="00C90900">
      <w:pPr>
        <w:pStyle w:val="a4"/>
        <w:jc w:val="left"/>
        <w:rPr>
          <w:rFonts w:ascii="Arial Narrow" w:hAnsi="Arial Narrow"/>
          <w:color w:val="0070C0"/>
          <w:u w:val="single"/>
        </w:rPr>
      </w:pPr>
      <w:proofErr w:type="gramStart"/>
      <w:r w:rsidRPr="00DD6262">
        <w:rPr>
          <w:rFonts w:ascii="Arial Narrow" w:hAnsi="Arial Narrow"/>
          <w:lang w:val="en-US"/>
        </w:rPr>
        <w:t>e</w:t>
      </w:r>
      <w:r w:rsidRPr="00DD6262">
        <w:rPr>
          <w:rFonts w:ascii="Arial Narrow" w:hAnsi="Arial Narrow"/>
        </w:rPr>
        <w:t>-</w:t>
      </w:r>
      <w:r w:rsidRPr="00DD6262">
        <w:rPr>
          <w:rFonts w:ascii="Arial Narrow" w:hAnsi="Arial Narrow"/>
          <w:lang w:val="en-US"/>
        </w:rPr>
        <w:t>mail</w:t>
      </w:r>
      <w:proofErr w:type="gramEnd"/>
      <w:r w:rsidRPr="00DD6262">
        <w:rPr>
          <w:rFonts w:ascii="Arial Narrow" w:hAnsi="Arial Narrow"/>
        </w:rPr>
        <w:t xml:space="preserve">: </w:t>
      </w:r>
      <w:proofErr w:type="spellStart"/>
      <w:r w:rsidR="00A63170" w:rsidRPr="00DD6262">
        <w:rPr>
          <w:rFonts w:ascii="Arial Narrow" w:hAnsi="Arial Narrow"/>
          <w:color w:val="0070C0"/>
          <w:u w:val="single"/>
          <w:lang w:val="en-US"/>
        </w:rPr>
        <w:t>lenva</w:t>
      </w:r>
      <w:proofErr w:type="spellEnd"/>
      <w:r w:rsidR="00A63170" w:rsidRPr="00DD6262">
        <w:rPr>
          <w:rFonts w:ascii="Arial Narrow" w:hAnsi="Arial Narrow"/>
          <w:color w:val="0070C0"/>
          <w:u w:val="single"/>
        </w:rPr>
        <w:t>68@</w:t>
      </w:r>
      <w:proofErr w:type="spellStart"/>
      <w:r w:rsidR="00A63170" w:rsidRPr="00DD6262">
        <w:rPr>
          <w:rFonts w:ascii="Arial Narrow" w:hAnsi="Arial Narrow"/>
          <w:color w:val="0070C0"/>
          <w:u w:val="single"/>
          <w:lang w:val="en-US"/>
        </w:rPr>
        <w:t>yandex</w:t>
      </w:r>
      <w:proofErr w:type="spellEnd"/>
      <w:r w:rsidR="00A63170" w:rsidRPr="00DD6262">
        <w:rPr>
          <w:rFonts w:ascii="Arial Narrow" w:hAnsi="Arial Narrow"/>
          <w:color w:val="0070C0"/>
          <w:u w:val="single"/>
        </w:rPr>
        <w:t>.</w:t>
      </w:r>
      <w:proofErr w:type="spellStart"/>
      <w:r w:rsidR="00A63170" w:rsidRPr="00DD6262">
        <w:rPr>
          <w:rFonts w:ascii="Arial Narrow" w:hAnsi="Arial Narrow"/>
          <w:color w:val="0070C0"/>
          <w:u w:val="single"/>
          <w:lang w:val="en-US"/>
        </w:rPr>
        <w:t>ru</w:t>
      </w:r>
      <w:proofErr w:type="spellEnd"/>
    </w:p>
    <w:p w:rsidR="003D4224" w:rsidRPr="00A063C2" w:rsidRDefault="00DD6262" w:rsidP="00C90900">
      <w:pPr>
        <w:pStyle w:val="a4"/>
        <w:jc w:val="left"/>
        <w:rPr>
          <w:rFonts w:ascii="Arial Narrow" w:hAnsi="Arial Narrow"/>
          <w:b/>
          <w:color w:val="0070C0"/>
        </w:rPr>
      </w:pPr>
      <w:r w:rsidRPr="00A063C2">
        <w:rPr>
          <w:rFonts w:ascii="Arial Narrow" w:hAnsi="Arial Narrow"/>
          <w:b/>
          <w:color w:val="0070C0"/>
        </w:rPr>
        <w:t>Жукова Галина Николаевна</w:t>
      </w:r>
    </w:p>
    <w:p w:rsidR="003D4224" w:rsidRPr="00C90900" w:rsidRDefault="003D4224" w:rsidP="00A63170">
      <w:pPr>
        <w:pStyle w:val="a4"/>
        <w:jc w:val="center"/>
        <w:rPr>
          <w:rFonts w:ascii="Arial Narrow" w:hAnsi="Arial Narrow"/>
          <w:b/>
          <w:color w:val="0070C0"/>
          <w:u w:val="single"/>
        </w:rPr>
      </w:pPr>
      <w:bookmarkStart w:id="0" w:name="_GoBack"/>
      <w:bookmarkEnd w:id="0"/>
    </w:p>
    <w:p w:rsidR="003D4224" w:rsidRPr="00C90900" w:rsidRDefault="003D4224" w:rsidP="00A63170">
      <w:pPr>
        <w:pStyle w:val="a4"/>
        <w:jc w:val="center"/>
        <w:rPr>
          <w:rFonts w:ascii="Arial Narrow" w:hAnsi="Arial Narrow"/>
          <w:b/>
          <w:color w:val="0070C0"/>
          <w:u w:val="single"/>
        </w:rPr>
      </w:pPr>
    </w:p>
    <w:p w:rsidR="003D4224" w:rsidRPr="00C90900" w:rsidRDefault="003D4224" w:rsidP="00A63170">
      <w:pPr>
        <w:pStyle w:val="a4"/>
        <w:jc w:val="center"/>
        <w:rPr>
          <w:rFonts w:ascii="Arial Narrow" w:hAnsi="Arial Narrow"/>
          <w:b/>
          <w:color w:val="0070C0"/>
          <w:u w:val="single"/>
        </w:rPr>
      </w:pPr>
    </w:p>
    <w:p w:rsidR="00324C2A" w:rsidRPr="00C90900" w:rsidRDefault="00324C2A" w:rsidP="004A2111">
      <w:pPr>
        <w:tabs>
          <w:tab w:val="left" w:pos="3015"/>
        </w:tabs>
        <w:jc w:val="right"/>
        <w:rPr>
          <w:rFonts w:ascii="Arial Narrow" w:hAnsi="Arial Narrow"/>
          <w:sz w:val="24"/>
          <w:szCs w:val="24"/>
        </w:rPr>
      </w:pPr>
    </w:p>
    <w:p w:rsidR="00324C2A" w:rsidRPr="00C90900" w:rsidRDefault="00324C2A" w:rsidP="004A2111">
      <w:pPr>
        <w:tabs>
          <w:tab w:val="left" w:pos="3015"/>
        </w:tabs>
        <w:jc w:val="right"/>
        <w:rPr>
          <w:rFonts w:ascii="Arial Narrow" w:hAnsi="Arial Narrow"/>
          <w:sz w:val="24"/>
          <w:szCs w:val="24"/>
        </w:rPr>
      </w:pPr>
    </w:p>
    <w:p w:rsidR="0076779B" w:rsidRPr="00C90900" w:rsidRDefault="0076779B" w:rsidP="004A2111">
      <w:pPr>
        <w:tabs>
          <w:tab w:val="left" w:pos="3015"/>
        </w:tabs>
        <w:jc w:val="right"/>
        <w:rPr>
          <w:rFonts w:ascii="Arial Narrow" w:hAnsi="Arial Narrow"/>
          <w:sz w:val="24"/>
          <w:szCs w:val="24"/>
        </w:rPr>
      </w:pPr>
    </w:p>
    <w:p w:rsidR="00651ADC" w:rsidRPr="00C90900" w:rsidRDefault="00651ADC" w:rsidP="0010685B">
      <w:pPr>
        <w:tabs>
          <w:tab w:val="left" w:pos="3015"/>
        </w:tabs>
        <w:jc w:val="center"/>
        <w:rPr>
          <w:rFonts w:ascii="Arial Narrow" w:hAnsi="Arial Narrow"/>
          <w:b/>
          <w:sz w:val="28"/>
          <w:szCs w:val="28"/>
        </w:rPr>
      </w:pPr>
    </w:p>
    <w:sectPr w:rsidR="00651ADC" w:rsidRPr="00C90900" w:rsidSect="002D1414">
      <w:pgSz w:w="11906" w:h="16838"/>
      <w:pgMar w:top="719" w:right="851" w:bottom="18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620A"/>
    <w:multiLevelType w:val="hybridMultilevel"/>
    <w:tmpl w:val="DA405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E42CE"/>
    <w:multiLevelType w:val="hybridMultilevel"/>
    <w:tmpl w:val="7E7E4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33B6B"/>
    <w:multiLevelType w:val="hybridMultilevel"/>
    <w:tmpl w:val="82CA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719A4"/>
    <w:multiLevelType w:val="hybridMultilevel"/>
    <w:tmpl w:val="BFDA962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323D1B69"/>
    <w:multiLevelType w:val="hybridMultilevel"/>
    <w:tmpl w:val="326E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C7D18"/>
    <w:multiLevelType w:val="hybridMultilevel"/>
    <w:tmpl w:val="421CAB0C"/>
    <w:lvl w:ilvl="0" w:tplc="9898A19A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31B42"/>
    <w:multiLevelType w:val="hybridMultilevel"/>
    <w:tmpl w:val="A960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7091A"/>
    <w:multiLevelType w:val="hybridMultilevel"/>
    <w:tmpl w:val="8B501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0024F"/>
    <w:multiLevelType w:val="hybridMultilevel"/>
    <w:tmpl w:val="7A626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D2B23"/>
    <w:multiLevelType w:val="hybridMultilevel"/>
    <w:tmpl w:val="37E0E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1240F"/>
    <w:multiLevelType w:val="hybridMultilevel"/>
    <w:tmpl w:val="FE825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B65249"/>
    <w:multiLevelType w:val="hybridMultilevel"/>
    <w:tmpl w:val="4894D13A"/>
    <w:lvl w:ilvl="0" w:tplc="77021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6E3C8F"/>
    <w:multiLevelType w:val="hybridMultilevel"/>
    <w:tmpl w:val="CED4358E"/>
    <w:lvl w:ilvl="0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>
    <w:nsid w:val="718F3938"/>
    <w:multiLevelType w:val="multilevel"/>
    <w:tmpl w:val="970C3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4">
    <w:nsid w:val="72F61A66"/>
    <w:multiLevelType w:val="hybridMultilevel"/>
    <w:tmpl w:val="CA90A48E"/>
    <w:lvl w:ilvl="0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12"/>
  </w:num>
  <w:num w:numId="8">
    <w:abstractNumId w:val="14"/>
  </w:num>
  <w:num w:numId="9">
    <w:abstractNumId w:val="9"/>
  </w:num>
  <w:num w:numId="10">
    <w:abstractNumId w:val="5"/>
  </w:num>
  <w:num w:numId="11">
    <w:abstractNumId w:val="6"/>
  </w:num>
  <w:num w:numId="12">
    <w:abstractNumId w:val="4"/>
  </w:num>
  <w:num w:numId="13">
    <w:abstractNumId w:val="13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4F98"/>
    <w:rsid w:val="00005B04"/>
    <w:rsid w:val="00007A9B"/>
    <w:rsid w:val="00010AD5"/>
    <w:rsid w:val="00026D47"/>
    <w:rsid w:val="000354A2"/>
    <w:rsid w:val="00037C7B"/>
    <w:rsid w:val="000514B2"/>
    <w:rsid w:val="00063BDC"/>
    <w:rsid w:val="000801AD"/>
    <w:rsid w:val="0008397F"/>
    <w:rsid w:val="00087E72"/>
    <w:rsid w:val="000A6AE2"/>
    <w:rsid w:val="000C685B"/>
    <w:rsid w:val="0010685B"/>
    <w:rsid w:val="001667C8"/>
    <w:rsid w:val="00166D09"/>
    <w:rsid w:val="001D652E"/>
    <w:rsid w:val="001E2F4A"/>
    <w:rsid w:val="0026231A"/>
    <w:rsid w:val="00265202"/>
    <w:rsid w:val="00273366"/>
    <w:rsid w:val="00275690"/>
    <w:rsid w:val="00297BC0"/>
    <w:rsid w:val="002D1414"/>
    <w:rsid w:val="002D4910"/>
    <w:rsid w:val="0030796B"/>
    <w:rsid w:val="00324C2A"/>
    <w:rsid w:val="00331947"/>
    <w:rsid w:val="00384F98"/>
    <w:rsid w:val="0039024B"/>
    <w:rsid w:val="003A4E76"/>
    <w:rsid w:val="003B6EAE"/>
    <w:rsid w:val="003D275C"/>
    <w:rsid w:val="003D4224"/>
    <w:rsid w:val="003D4389"/>
    <w:rsid w:val="003F1C8C"/>
    <w:rsid w:val="00472DFE"/>
    <w:rsid w:val="00487151"/>
    <w:rsid w:val="004930C6"/>
    <w:rsid w:val="004A2111"/>
    <w:rsid w:val="004A44BF"/>
    <w:rsid w:val="004D43BE"/>
    <w:rsid w:val="0051145E"/>
    <w:rsid w:val="00517EFF"/>
    <w:rsid w:val="00520E83"/>
    <w:rsid w:val="005315D9"/>
    <w:rsid w:val="005325A1"/>
    <w:rsid w:val="00565D46"/>
    <w:rsid w:val="00587891"/>
    <w:rsid w:val="00591144"/>
    <w:rsid w:val="005B6200"/>
    <w:rsid w:val="005B67D1"/>
    <w:rsid w:val="005D5DE4"/>
    <w:rsid w:val="005E3975"/>
    <w:rsid w:val="005E4A6C"/>
    <w:rsid w:val="00613BDE"/>
    <w:rsid w:val="00651ADC"/>
    <w:rsid w:val="00670B27"/>
    <w:rsid w:val="006B16C9"/>
    <w:rsid w:val="006D5620"/>
    <w:rsid w:val="006E226B"/>
    <w:rsid w:val="00750809"/>
    <w:rsid w:val="0076779B"/>
    <w:rsid w:val="007752D6"/>
    <w:rsid w:val="00786B59"/>
    <w:rsid w:val="007A078B"/>
    <w:rsid w:val="007D0585"/>
    <w:rsid w:val="007E7FBE"/>
    <w:rsid w:val="00801627"/>
    <w:rsid w:val="00802AB7"/>
    <w:rsid w:val="008339FB"/>
    <w:rsid w:val="0087305E"/>
    <w:rsid w:val="00883F40"/>
    <w:rsid w:val="008B4E28"/>
    <w:rsid w:val="008C072F"/>
    <w:rsid w:val="008D42B5"/>
    <w:rsid w:val="008E0BAF"/>
    <w:rsid w:val="008E12C8"/>
    <w:rsid w:val="008F472A"/>
    <w:rsid w:val="009566DD"/>
    <w:rsid w:val="009A46BA"/>
    <w:rsid w:val="009A7FA5"/>
    <w:rsid w:val="009B06DA"/>
    <w:rsid w:val="009B580A"/>
    <w:rsid w:val="009B6264"/>
    <w:rsid w:val="009F111D"/>
    <w:rsid w:val="00A063C2"/>
    <w:rsid w:val="00A06961"/>
    <w:rsid w:val="00A16E8D"/>
    <w:rsid w:val="00A43997"/>
    <w:rsid w:val="00A4411C"/>
    <w:rsid w:val="00A61EC9"/>
    <w:rsid w:val="00A63170"/>
    <w:rsid w:val="00A745E4"/>
    <w:rsid w:val="00A8105C"/>
    <w:rsid w:val="00AA3D37"/>
    <w:rsid w:val="00B008F7"/>
    <w:rsid w:val="00B02407"/>
    <w:rsid w:val="00B04FCB"/>
    <w:rsid w:val="00B13946"/>
    <w:rsid w:val="00B2185F"/>
    <w:rsid w:val="00B30AE8"/>
    <w:rsid w:val="00B35D4A"/>
    <w:rsid w:val="00B51A8B"/>
    <w:rsid w:val="00B60601"/>
    <w:rsid w:val="00B640A0"/>
    <w:rsid w:val="00B6579C"/>
    <w:rsid w:val="00B75C57"/>
    <w:rsid w:val="00BA6974"/>
    <w:rsid w:val="00BB6D31"/>
    <w:rsid w:val="00BC5656"/>
    <w:rsid w:val="00BC61A1"/>
    <w:rsid w:val="00BE34D1"/>
    <w:rsid w:val="00BE3D11"/>
    <w:rsid w:val="00C02A50"/>
    <w:rsid w:val="00C04F41"/>
    <w:rsid w:val="00C22451"/>
    <w:rsid w:val="00C467EC"/>
    <w:rsid w:val="00C90900"/>
    <w:rsid w:val="00CA1D30"/>
    <w:rsid w:val="00CD42EC"/>
    <w:rsid w:val="00CD4DB3"/>
    <w:rsid w:val="00D62EB6"/>
    <w:rsid w:val="00DD6262"/>
    <w:rsid w:val="00E139FE"/>
    <w:rsid w:val="00E14AA2"/>
    <w:rsid w:val="00E46DE1"/>
    <w:rsid w:val="00E51288"/>
    <w:rsid w:val="00E549D9"/>
    <w:rsid w:val="00E64E6F"/>
    <w:rsid w:val="00E738DD"/>
    <w:rsid w:val="00E916D4"/>
    <w:rsid w:val="00EC34E5"/>
    <w:rsid w:val="00F017B1"/>
    <w:rsid w:val="00F138ED"/>
    <w:rsid w:val="00F170EA"/>
    <w:rsid w:val="00F22B8D"/>
    <w:rsid w:val="00F5596E"/>
    <w:rsid w:val="00F6000F"/>
    <w:rsid w:val="00F8092E"/>
    <w:rsid w:val="00F8723A"/>
    <w:rsid w:val="00F9434B"/>
    <w:rsid w:val="00FA4C44"/>
    <w:rsid w:val="00FA581F"/>
    <w:rsid w:val="00FA6D6A"/>
    <w:rsid w:val="00FB590B"/>
    <w:rsid w:val="00FD7B9D"/>
    <w:rsid w:val="00FE472C"/>
    <w:rsid w:val="00FF75A6"/>
    <w:rsid w:val="00FF7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C8C"/>
    <w:pPr>
      <w:ind w:left="720"/>
      <w:contextualSpacing/>
    </w:pPr>
  </w:style>
  <w:style w:type="paragraph" w:styleId="a4">
    <w:name w:val="Body Text"/>
    <w:basedOn w:val="a"/>
    <w:link w:val="a5"/>
    <w:rsid w:val="00CA1D3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A1D30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rsid w:val="008B4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rsid w:val="00324C2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C8C"/>
    <w:pPr>
      <w:ind w:left="720"/>
      <w:contextualSpacing/>
    </w:pPr>
  </w:style>
  <w:style w:type="paragraph" w:styleId="a4">
    <w:name w:val="Body Text"/>
    <w:basedOn w:val="a"/>
    <w:link w:val="a5"/>
    <w:rsid w:val="00CA1D3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A1D30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rsid w:val="008B4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rsid w:val="00324C2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3650-57AA-42BD-A1F6-29A51BAF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Фонд Содействие</Company>
  <LinksUpToDate>false</LinksUpToDate>
  <CharactersWithSpaces>6282</CharactersWithSpaces>
  <SharedDoc>false</SharedDoc>
  <HLinks>
    <vt:vector size="6" baseType="variant">
      <vt:variant>
        <vt:i4>3735565</vt:i4>
      </vt:variant>
      <vt:variant>
        <vt:i4>0</vt:i4>
      </vt:variant>
      <vt:variant>
        <vt:i4>0</vt:i4>
      </vt:variant>
      <vt:variant>
        <vt:i4>5</vt:i4>
      </vt:variant>
      <vt:variant>
        <vt:lpwstr>mailto:consaltingperm@list.ru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Лилия</dc:creator>
  <cp:lastModifiedBy>Пользователь Windows</cp:lastModifiedBy>
  <cp:revision>2</cp:revision>
  <cp:lastPrinted>2010-02-26T11:01:00Z</cp:lastPrinted>
  <dcterms:created xsi:type="dcterms:W3CDTF">2020-05-15T09:41:00Z</dcterms:created>
  <dcterms:modified xsi:type="dcterms:W3CDTF">2020-05-15T09:41:00Z</dcterms:modified>
</cp:coreProperties>
</file>